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E221" w14:textId="77777777" w:rsidR="00362737" w:rsidRDefault="00362737" w:rsidP="00362737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INFORMATION TO ACCOMPANY AN INDIVIDUAL FUNDING REQUEST (IFR) FOR </w:t>
      </w:r>
    </w:p>
    <w:p w14:paraId="203FC9F5" w14:textId="77777777" w:rsidR="00362737" w:rsidRDefault="00362737" w:rsidP="00362737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SURGERY TO CORRECT GYNAECOMASTIA</w:t>
      </w:r>
    </w:p>
    <w:p w14:paraId="4A3377CC" w14:textId="77777777" w:rsidR="00362737" w:rsidRPr="000D3A17" w:rsidRDefault="00362737" w:rsidP="00362737">
      <w:pPr>
        <w:jc w:val="center"/>
        <w:rPr>
          <w:b/>
          <w:sz w:val="20"/>
          <w:szCs w:val="20"/>
        </w:rPr>
      </w:pPr>
    </w:p>
    <w:p w14:paraId="3387A500" w14:textId="77777777" w:rsidR="00362737" w:rsidRPr="000D3A17" w:rsidRDefault="00362737" w:rsidP="00362737">
      <w:pPr>
        <w:pStyle w:val="BodyText"/>
        <w:rPr>
          <w:b/>
          <w:sz w:val="20"/>
        </w:rPr>
      </w:pPr>
      <w:r w:rsidRPr="000D3A17">
        <w:rPr>
          <w:b/>
          <w:sz w:val="20"/>
        </w:rPr>
        <w:t xml:space="preserve">The NHS does not routinely commission plastic surgery for cosmetic reasons, an NHS referral is inappropriate if the patient falls within the normal morphological range.  </w:t>
      </w:r>
    </w:p>
    <w:p w14:paraId="75D1CD4F" w14:textId="77777777" w:rsidR="00362737" w:rsidRDefault="00362737" w:rsidP="00362737">
      <w:pPr>
        <w:jc w:val="center"/>
        <w:rPr>
          <w:b/>
          <w:sz w:val="20"/>
          <w:szCs w:val="20"/>
        </w:rPr>
      </w:pPr>
    </w:p>
    <w:p w14:paraId="0CBE4783" w14:textId="77777777" w:rsidR="00362737" w:rsidRPr="00673B4D" w:rsidRDefault="00362737" w:rsidP="00362737">
      <w:pPr>
        <w:pStyle w:val="Heading3"/>
        <w:rPr>
          <w:sz w:val="20"/>
          <w:szCs w:val="20"/>
        </w:rPr>
      </w:pPr>
      <w:r w:rsidRPr="00673B4D">
        <w:rPr>
          <w:sz w:val="20"/>
          <w:szCs w:val="20"/>
        </w:rPr>
        <w:t>PATIENT IDENTIFICATION DETAILS</w:t>
      </w:r>
    </w:p>
    <w:p w14:paraId="7ACA3125" w14:textId="77777777" w:rsidR="00362737" w:rsidRPr="00673B4D" w:rsidRDefault="00362737" w:rsidP="0036273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204"/>
        <w:gridCol w:w="1655"/>
        <w:gridCol w:w="2753"/>
      </w:tblGrid>
      <w:tr w:rsidR="00362737" w:rsidRPr="00673B4D" w14:paraId="4F2D51E7" w14:textId="77777777" w:rsidTr="00031656">
        <w:trPr>
          <w:cantSplit/>
          <w:trHeight w:val="335"/>
        </w:trPr>
        <w:tc>
          <w:tcPr>
            <w:tcW w:w="2628" w:type="dxa"/>
            <w:vAlign w:val="center"/>
          </w:tcPr>
          <w:p w14:paraId="39CC605D" w14:textId="77777777" w:rsidR="00362737" w:rsidRPr="00F64B5A" w:rsidRDefault="00362737" w:rsidP="00031656">
            <w:pPr>
              <w:rPr>
                <w:rFonts w:ascii="Arial" w:hAnsi="Arial" w:cs="Arial"/>
                <w:sz w:val="20"/>
                <w:szCs w:val="20"/>
              </w:rPr>
            </w:pPr>
            <w:r w:rsidRPr="00F64B5A">
              <w:rPr>
                <w:rFonts w:ascii="Arial" w:hAnsi="Arial" w:cs="Arial"/>
                <w:sz w:val="20"/>
                <w:szCs w:val="20"/>
              </w:rPr>
              <w:t>PATIENT’S NAME:</w:t>
            </w:r>
          </w:p>
        </w:tc>
        <w:tc>
          <w:tcPr>
            <w:tcW w:w="6612" w:type="dxa"/>
            <w:gridSpan w:val="3"/>
            <w:vAlign w:val="center"/>
          </w:tcPr>
          <w:p w14:paraId="70999671" w14:textId="77777777" w:rsidR="00362737" w:rsidRPr="00673B4D" w:rsidRDefault="00362737" w:rsidP="000316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62737" w:rsidRPr="00673B4D" w14:paraId="1D482012" w14:textId="77777777" w:rsidTr="00031656">
        <w:trPr>
          <w:cantSplit/>
          <w:trHeight w:val="335"/>
        </w:trPr>
        <w:tc>
          <w:tcPr>
            <w:tcW w:w="2628" w:type="dxa"/>
            <w:vAlign w:val="center"/>
          </w:tcPr>
          <w:p w14:paraId="18ABF7A4" w14:textId="77777777" w:rsidR="00362737" w:rsidRPr="00F64B5A" w:rsidRDefault="00362737" w:rsidP="00031656">
            <w:pPr>
              <w:rPr>
                <w:rFonts w:ascii="Arial" w:hAnsi="Arial" w:cs="Arial"/>
                <w:sz w:val="20"/>
                <w:szCs w:val="20"/>
              </w:rPr>
            </w:pPr>
            <w:r w:rsidRPr="00F64B5A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2204" w:type="dxa"/>
            <w:vAlign w:val="center"/>
          </w:tcPr>
          <w:p w14:paraId="18481790" w14:textId="77777777" w:rsidR="00362737" w:rsidRPr="00673B4D" w:rsidRDefault="00362737" w:rsidP="000316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vAlign w:val="center"/>
          </w:tcPr>
          <w:p w14:paraId="20BC9FA5" w14:textId="77777777" w:rsidR="00362737" w:rsidRPr="00F64B5A" w:rsidRDefault="00362737" w:rsidP="00031656">
            <w:pPr>
              <w:rPr>
                <w:rFonts w:ascii="Arial" w:hAnsi="Arial" w:cs="Arial"/>
                <w:sz w:val="20"/>
                <w:szCs w:val="20"/>
              </w:rPr>
            </w:pPr>
            <w:r w:rsidRPr="00F64B5A">
              <w:rPr>
                <w:rFonts w:ascii="Arial" w:hAnsi="Arial" w:cs="Arial"/>
                <w:sz w:val="20"/>
                <w:szCs w:val="20"/>
              </w:rPr>
              <w:t>NHS NUMBER:</w:t>
            </w:r>
          </w:p>
        </w:tc>
        <w:tc>
          <w:tcPr>
            <w:tcW w:w="2753" w:type="dxa"/>
            <w:vAlign w:val="center"/>
          </w:tcPr>
          <w:p w14:paraId="7F45367C" w14:textId="77777777" w:rsidR="00362737" w:rsidRPr="00673B4D" w:rsidRDefault="00362737" w:rsidP="000316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62737" w:rsidRPr="00673B4D" w14:paraId="305671FC" w14:textId="77777777" w:rsidTr="00031656">
        <w:trPr>
          <w:cantSplit/>
          <w:trHeight w:val="315"/>
        </w:trPr>
        <w:tc>
          <w:tcPr>
            <w:tcW w:w="2628" w:type="dxa"/>
            <w:vAlign w:val="center"/>
          </w:tcPr>
          <w:p w14:paraId="7303111A" w14:textId="77777777" w:rsidR="00362737" w:rsidRPr="00F64B5A" w:rsidRDefault="00362737" w:rsidP="00031656">
            <w:pPr>
              <w:rPr>
                <w:rFonts w:ascii="Arial" w:hAnsi="Arial" w:cs="Arial"/>
                <w:sz w:val="20"/>
                <w:szCs w:val="20"/>
              </w:rPr>
            </w:pPr>
            <w:r w:rsidRPr="00F64B5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612" w:type="dxa"/>
            <w:gridSpan w:val="3"/>
            <w:vAlign w:val="center"/>
          </w:tcPr>
          <w:p w14:paraId="57B405FC" w14:textId="77777777" w:rsidR="00362737" w:rsidRPr="00673B4D" w:rsidRDefault="00362737" w:rsidP="000316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62737" w:rsidRPr="00673B4D" w14:paraId="0C02C558" w14:textId="77777777" w:rsidTr="00031656">
        <w:trPr>
          <w:cantSplit/>
          <w:trHeight w:val="355"/>
        </w:trPr>
        <w:tc>
          <w:tcPr>
            <w:tcW w:w="2628" w:type="dxa"/>
            <w:vAlign w:val="center"/>
          </w:tcPr>
          <w:p w14:paraId="7F5F976D" w14:textId="77777777" w:rsidR="00362737" w:rsidRPr="00F64B5A" w:rsidRDefault="00362737" w:rsidP="00031656">
            <w:pPr>
              <w:rPr>
                <w:rFonts w:ascii="Arial" w:hAnsi="Arial" w:cs="Arial"/>
                <w:sz w:val="20"/>
                <w:szCs w:val="20"/>
              </w:rPr>
            </w:pPr>
            <w:r w:rsidRPr="00F64B5A">
              <w:rPr>
                <w:rFonts w:ascii="Arial" w:hAnsi="Arial" w:cs="Arial"/>
                <w:sz w:val="20"/>
                <w:szCs w:val="20"/>
              </w:rPr>
              <w:t xml:space="preserve">REFERRING </w:t>
            </w:r>
            <w:smartTag w:uri="urn:nhs.uk.cui.abbreviations" w:element="found">
              <w:r w:rsidRPr="00F64B5A">
                <w:rPr>
                  <w:rFonts w:ascii="Arial" w:hAnsi="Arial" w:cs="Arial"/>
                  <w:sz w:val="20"/>
                  <w:szCs w:val="20"/>
                </w:rPr>
                <w:t>GP</w:t>
              </w:r>
            </w:smartTag>
            <w:r w:rsidRPr="00F64B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12" w:type="dxa"/>
            <w:gridSpan w:val="3"/>
            <w:vAlign w:val="center"/>
          </w:tcPr>
          <w:p w14:paraId="11412A5C" w14:textId="77777777" w:rsidR="00362737" w:rsidRPr="00F64B5A" w:rsidRDefault="00362737" w:rsidP="00031656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>
              <w:rPr>
                <w:sz w:val="20"/>
                <w:szCs w:val="20"/>
              </w:rPr>
              <w:instrText>ADDIN "&lt;GP Name&gt;"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&lt;GP Name&gt;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MAAuADAAIgAgAEMAZQBsAGwAUgBpAGcAaAB0AD0AIgAwAC4AMQA5ACIALwA+AA==
</w:fldData>
              </w:fldChar>
            </w:r>
            <w:r>
              <w:rPr>
                <w:sz w:val="20"/>
                <w:szCs w:val="20"/>
              </w:rPr>
              <w:instrText>ADDIN "&lt;Organisation Address&gt;"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&lt;Organisation Address&gt;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sz w:val="20"/>
                <w:szCs w:val="20"/>
              </w:rPr>
              <w:instrText>ADDIN "&lt;Organisation Details&gt;"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&lt;Organisation Details&gt;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159841A" w14:textId="77777777" w:rsidR="00362737" w:rsidRPr="00673B4D" w:rsidRDefault="00362737" w:rsidP="00362737">
      <w:pPr>
        <w:jc w:val="both"/>
        <w:rPr>
          <w:rFonts w:ascii="Arial" w:hAnsi="Arial" w:cs="Arial"/>
          <w:b/>
          <w:sz w:val="20"/>
          <w:szCs w:val="20"/>
        </w:rPr>
      </w:pPr>
    </w:p>
    <w:p w14:paraId="422DD00F" w14:textId="77777777" w:rsidR="00362737" w:rsidRDefault="00362737" w:rsidP="00362737">
      <w:pPr>
        <w:pStyle w:val="Heading3"/>
        <w:rPr>
          <w:sz w:val="20"/>
          <w:szCs w:val="20"/>
        </w:rPr>
      </w:pPr>
      <w:r w:rsidRPr="00673B4D">
        <w:rPr>
          <w:sz w:val="20"/>
          <w:szCs w:val="20"/>
        </w:rPr>
        <w:t>ADDITIONAL INFORMATION</w:t>
      </w:r>
    </w:p>
    <w:p w14:paraId="72939787" w14:textId="77777777" w:rsidR="00362737" w:rsidRPr="00917105" w:rsidRDefault="00362737" w:rsidP="003627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**Failure to complete this questionnaire in full may delay the IFR Panel’s decision**</w:t>
      </w:r>
    </w:p>
    <w:p w14:paraId="23290C35" w14:textId="77777777" w:rsidR="00362737" w:rsidRPr="00673B4D" w:rsidRDefault="00362737" w:rsidP="00362737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614"/>
        <w:gridCol w:w="3148"/>
        <w:gridCol w:w="2587"/>
      </w:tblGrid>
      <w:tr w:rsidR="00362737" w:rsidRPr="00673B4D" w14:paraId="55A7A33C" w14:textId="77777777" w:rsidTr="00031656">
        <w:trPr>
          <w:trHeight w:val="486"/>
        </w:trPr>
        <w:tc>
          <w:tcPr>
            <w:tcW w:w="1929" w:type="dxa"/>
            <w:vAlign w:val="center"/>
          </w:tcPr>
          <w:p w14:paraId="78C611F6" w14:textId="77777777" w:rsidR="00362737" w:rsidRPr="00673B4D" w:rsidRDefault="00362737" w:rsidP="0003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4D">
              <w:rPr>
                <w:rFonts w:ascii="Arial" w:hAnsi="Arial" w:cs="Arial"/>
                <w:b/>
                <w:sz w:val="20"/>
                <w:szCs w:val="20"/>
              </w:rPr>
              <w:t>WEIGHT:</w:t>
            </w:r>
          </w:p>
        </w:tc>
        <w:tc>
          <w:tcPr>
            <w:tcW w:w="1614" w:type="dxa"/>
            <w:vAlign w:val="center"/>
          </w:tcPr>
          <w:p w14:paraId="61ABF9DC" w14:textId="77777777" w:rsidR="00362737" w:rsidRPr="00673B4D" w:rsidRDefault="00362737" w:rsidP="00031656">
            <w:pPr>
              <w:pStyle w:val="Heading4"/>
              <w:rPr>
                <w:b/>
                <w:bCs/>
                <w:sz w:val="20"/>
                <w:szCs w:val="20"/>
              </w:rPr>
            </w:pPr>
            <w:r w:rsidRPr="00673B4D">
              <w:rPr>
                <w:sz w:val="20"/>
                <w:szCs w:val="20"/>
              </w:rPr>
              <w:t>HEIGHT:</w:t>
            </w:r>
          </w:p>
        </w:tc>
        <w:tc>
          <w:tcPr>
            <w:tcW w:w="3148" w:type="dxa"/>
            <w:vAlign w:val="center"/>
          </w:tcPr>
          <w:p w14:paraId="1D9D518E" w14:textId="77777777" w:rsidR="00362737" w:rsidRPr="00673B4D" w:rsidRDefault="00362737" w:rsidP="00031656">
            <w:pPr>
              <w:pStyle w:val="Heading4"/>
              <w:rPr>
                <w:b/>
                <w:bCs/>
                <w:sz w:val="20"/>
                <w:szCs w:val="20"/>
              </w:rPr>
            </w:pPr>
            <w:smartTag w:uri="urn:nhs.uk.cui.abbreviations" w:element="found">
              <w:r w:rsidRPr="00673B4D">
                <w:rPr>
                  <w:sz w:val="20"/>
                  <w:szCs w:val="20"/>
                </w:rPr>
                <w:t>BMI</w:t>
              </w:r>
            </w:smartTag>
            <w:r w:rsidRPr="00673B4D">
              <w:rPr>
                <w:sz w:val="20"/>
                <w:szCs w:val="20"/>
              </w:rPr>
              <w:t xml:space="preserve"> MEASUREMENT:</w:t>
            </w:r>
          </w:p>
        </w:tc>
        <w:tc>
          <w:tcPr>
            <w:tcW w:w="2587" w:type="dxa"/>
            <w:vAlign w:val="center"/>
          </w:tcPr>
          <w:p w14:paraId="374E65E4" w14:textId="77777777" w:rsidR="00362737" w:rsidRPr="00673B4D" w:rsidRDefault="00362737" w:rsidP="00031656">
            <w:pPr>
              <w:pStyle w:val="Heading4"/>
              <w:rPr>
                <w:b/>
                <w:bCs/>
                <w:sz w:val="20"/>
                <w:szCs w:val="20"/>
              </w:rPr>
            </w:pPr>
            <w:r w:rsidRPr="00673B4D">
              <w:rPr>
                <w:sz w:val="20"/>
                <w:szCs w:val="20"/>
              </w:rPr>
              <w:t>CHEST SIZE:</w:t>
            </w:r>
          </w:p>
        </w:tc>
      </w:tr>
      <w:tr w:rsidR="00362737" w:rsidRPr="00F64B5A" w14:paraId="25FE6D55" w14:textId="77777777" w:rsidTr="00031656">
        <w:trPr>
          <w:trHeight w:val="502"/>
        </w:trPr>
        <w:tc>
          <w:tcPr>
            <w:tcW w:w="1929" w:type="dxa"/>
            <w:vAlign w:val="center"/>
          </w:tcPr>
          <w:p w14:paraId="1B2E129C" w14:textId="77777777" w:rsidR="00362737" w:rsidRPr="00F64B5A" w:rsidRDefault="00362737" w:rsidP="00031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B5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ACIAVQBUAEYALQA4ACIAIAA/AD4APAB0ACAAbQBlAHIAZwBlAD0AIgBMAGEAdABlAHMAdAAgAFcA
ZQBpAGcAaAB0ACIAIABvAHAAdABpAG8AbgBhAGwAUwB0AGEAdAB1AHMAPQAiADAAIgAgAHIAZQBm
AE4AYQBtAGUAPQAiACIALwA+AA==
</w:fldData>
              </w:fldChar>
            </w:r>
            <w:r w:rsidRPr="00F64B5A">
              <w:rPr>
                <w:rFonts w:ascii="Arial" w:hAnsi="Arial" w:cs="Arial"/>
                <w:sz w:val="20"/>
                <w:szCs w:val="20"/>
              </w:rPr>
              <w:instrText>ADDIN "&lt;Latest Weight&gt;"</w:instrText>
            </w:r>
            <w:r w:rsidRPr="00F64B5A">
              <w:rPr>
                <w:rFonts w:ascii="Arial" w:hAnsi="Arial" w:cs="Arial"/>
                <w:sz w:val="20"/>
                <w:szCs w:val="20"/>
              </w:rPr>
            </w:r>
            <w:r w:rsidRPr="00F64B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B5A">
              <w:rPr>
                <w:rFonts w:ascii="Arial" w:hAnsi="Arial" w:cs="Arial"/>
                <w:sz w:val="20"/>
                <w:szCs w:val="20"/>
              </w:rPr>
              <w:t>&lt;Latest Weight&gt;</w:t>
            </w:r>
            <w:r w:rsidRPr="00F64B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vAlign w:val="center"/>
          </w:tcPr>
          <w:p w14:paraId="518CAE08" w14:textId="77777777" w:rsidR="00362737" w:rsidRPr="00F64B5A" w:rsidRDefault="00362737" w:rsidP="00031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4B5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ACIAVQBUAEYALQA4ACIAIAA/AD4APAB0ACAAbQBlAHIAZwBlAD0AIgBMAGEAdABlAHMAdAAgAEgA
ZQBpAGcAaAB0ACIAIABvAHAAdABpAG8AbgBhAGwAUwB0AGEAdAB1AHMAPQAiADAAIgAgAHIAZQBm
AE4AYQBtAGUAPQAiACIALwA+AA==
</w:fldData>
              </w:fldChar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  <w:instrText>ADDIN "&lt;Latest Height&gt;"</w:instrText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  <w:t>&lt;Latest Height&gt;</w:t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48" w:type="dxa"/>
            <w:vAlign w:val="center"/>
          </w:tcPr>
          <w:p w14:paraId="1CFD4E10" w14:textId="77777777" w:rsidR="00362737" w:rsidRPr="00F64B5A" w:rsidRDefault="00362737" w:rsidP="00031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4B5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  <w:instrText>ADDIN "&lt;Latest BMI&gt;"</w:instrText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  <w:t>&lt;Latest BMI&gt;</w:t>
            </w:r>
            <w:r w:rsidRPr="00F64B5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87" w:type="dxa"/>
            <w:vAlign w:val="center"/>
          </w:tcPr>
          <w:p w14:paraId="3CA87788" w14:textId="77777777" w:rsidR="00362737" w:rsidRPr="00F64B5A" w:rsidRDefault="00362737" w:rsidP="00031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CB50FF3" w14:textId="77777777" w:rsidR="00362737" w:rsidRPr="00F64B5A" w:rsidRDefault="00362737" w:rsidP="0036273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931AE5A" w14:textId="77777777" w:rsidR="00362737" w:rsidRPr="00F64B5A" w:rsidRDefault="00362737" w:rsidP="00362737">
      <w:pPr>
        <w:pStyle w:val="BodyText2"/>
        <w:rPr>
          <w:rFonts w:cs="Arial"/>
          <w:b w:val="0"/>
          <w:sz w:val="20"/>
          <w:szCs w:val="20"/>
        </w:rPr>
      </w:pPr>
      <w:r w:rsidRPr="00F64B5A">
        <w:rPr>
          <w:rFonts w:cs="Arial"/>
          <w:b w:val="0"/>
          <w:sz w:val="20"/>
          <w:szCs w:val="20"/>
        </w:rPr>
        <w:t xml:space="preserve">Do you consider your patient to be overweight? </w:t>
      </w:r>
      <w:r w:rsidRPr="00F64B5A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bookmarkEnd w:id="1"/>
      <w:r w:rsidRPr="00F64B5A">
        <w:rPr>
          <w:rFonts w:cs="Arial"/>
          <w:sz w:val="20"/>
          <w:szCs w:val="20"/>
        </w:rPr>
        <w:t xml:space="preserve"> YES      </w:t>
      </w:r>
      <w:r w:rsidRPr="00F64B5A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bookmarkEnd w:id="2"/>
      <w:r w:rsidRPr="00F64B5A">
        <w:rPr>
          <w:rFonts w:cs="Arial"/>
          <w:sz w:val="20"/>
          <w:szCs w:val="20"/>
        </w:rPr>
        <w:t xml:space="preserve"> NO</w:t>
      </w:r>
    </w:p>
    <w:p w14:paraId="41FA7AB4" w14:textId="77777777" w:rsidR="00362737" w:rsidRPr="00F64B5A" w:rsidRDefault="00362737" w:rsidP="00362737">
      <w:pPr>
        <w:pStyle w:val="BodyText2"/>
        <w:rPr>
          <w:rFonts w:cs="Arial"/>
          <w:b w:val="0"/>
          <w:sz w:val="20"/>
          <w:szCs w:val="20"/>
        </w:rPr>
      </w:pPr>
    </w:p>
    <w:p w14:paraId="41421439" w14:textId="77777777" w:rsidR="00362737" w:rsidRPr="00F64B5A" w:rsidRDefault="00362737" w:rsidP="00362737">
      <w:pPr>
        <w:pStyle w:val="BodyText2"/>
        <w:rPr>
          <w:rFonts w:cs="Arial"/>
          <w:b w:val="0"/>
          <w:sz w:val="20"/>
          <w:szCs w:val="20"/>
        </w:rPr>
      </w:pPr>
      <w:r w:rsidRPr="00F64B5A">
        <w:rPr>
          <w:rFonts w:cs="Arial"/>
          <w:b w:val="0"/>
          <w:sz w:val="20"/>
          <w:szCs w:val="20"/>
        </w:rPr>
        <w:t xml:space="preserve">Has your patient taken any performance enhancing or other relevant contributory drugs, prescribed or otherwise, within the last 12 months?   </w:t>
      </w:r>
      <w:r w:rsidRPr="00F64B5A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r w:rsidRPr="00F64B5A">
        <w:rPr>
          <w:rFonts w:cs="Arial"/>
          <w:sz w:val="20"/>
          <w:szCs w:val="20"/>
        </w:rPr>
        <w:t xml:space="preserve"> YES      </w:t>
      </w:r>
      <w:r w:rsidRPr="00F64B5A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r w:rsidRPr="00F64B5A">
        <w:rPr>
          <w:rFonts w:cs="Arial"/>
          <w:sz w:val="20"/>
          <w:szCs w:val="20"/>
        </w:rPr>
        <w:t xml:space="preserve"> NO</w:t>
      </w:r>
    </w:p>
    <w:p w14:paraId="1F0E9777" w14:textId="77777777" w:rsidR="00362737" w:rsidRPr="00F64B5A" w:rsidRDefault="00362737" w:rsidP="00362737">
      <w:pPr>
        <w:rPr>
          <w:rFonts w:ascii="Arial" w:hAnsi="Arial" w:cs="Arial"/>
          <w:sz w:val="20"/>
          <w:szCs w:val="20"/>
        </w:rPr>
      </w:pPr>
    </w:p>
    <w:p w14:paraId="0DD57205" w14:textId="77777777" w:rsidR="00362737" w:rsidRPr="00F64B5A" w:rsidRDefault="00362737" w:rsidP="00362737">
      <w:pPr>
        <w:pStyle w:val="BodyText2"/>
        <w:rPr>
          <w:rFonts w:cs="Arial"/>
          <w:b w:val="0"/>
          <w:sz w:val="20"/>
          <w:szCs w:val="20"/>
        </w:rPr>
      </w:pPr>
      <w:r w:rsidRPr="00F64B5A">
        <w:rPr>
          <w:rFonts w:cs="Arial"/>
          <w:b w:val="0"/>
          <w:sz w:val="20"/>
          <w:szCs w:val="20"/>
        </w:rPr>
        <w:t xml:space="preserve">In accordance with the policy criteria and in your view, would surgery remove more than 100g of glandular tissue?  </w:t>
      </w:r>
      <w:r w:rsidRPr="00F64B5A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r w:rsidRPr="00F64B5A">
        <w:rPr>
          <w:rFonts w:cs="Arial"/>
          <w:sz w:val="20"/>
          <w:szCs w:val="20"/>
        </w:rPr>
        <w:t xml:space="preserve"> YES      </w:t>
      </w:r>
      <w:r w:rsidRPr="00F64B5A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r w:rsidRPr="00F64B5A">
        <w:rPr>
          <w:rFonts w:cs="Arial"/>
          <w:sz w:val="20"/>
          <w:szCs w:val="20"/>
        </w:rPr>
        <w:t xml:space="preserve"> NO</w:t>
      </w:r>
    </w:p>
    <w:p w14:paraId="5083EFB9" w14:textId="77777777" w:rsidR="00362737" w:rsidRPr="00F64B5A" w:rsidRDefault="00362737" w:rsidP="00362737">
      <w:pPr>
        <w:rPr>
          <w:rFonts w:ascii="Arial" w:hAnsi="Arial" w:cs="Arial"/>
          <w:sz w:val="20"/>
          <w:szCs w:val="20"/>
        </w:rPr>
      </w:pPr>
    </w:p>
    <w:p w14:paraId="7090781A" w14:textId="77777777" w:rsidR="00362737" w:rsidRPr="00F64B5A" w:rsidRDefault="00362737" w:rsidP="00362737">
      <w:pPr>
        <w:pStyle w:val="BodyText2"/>
        <w:rPr>
          <w:rFonts w:cs="Arial"/>
          <w:b w:val="0"/>
          <w:sz w:val="20"/>
          <w:szCs w:val="20"/>
        </w:rPr>
      </w:pPr>
      <w:r w:rsidRPr="00F64B5A">
        <w:rPr>
          <w:rFonts w:cs="Arial"/>
          <w:b w:val="0"/>
          <w:sz w:val="20"/>
          <w:szCs w:val="20"/>
        </w:rPr>
        <w:t xml:space="preserve">Does the patient complain of any functional problems attributable to the gynaecomastia? </w:t>
      </w:r>
    </w:p>
    <w:p w14:paraId="715C6CDC" w14:textId="77777777" w:rsidR="00362737" w:rsidRPr="00F64B5A" w:rsidRDefault="00362737" w:rsidP="00362737">
      <w:pPr>
        <w:pStyle w:val="BodyText2"/>
        <w:rPr>
          <w:rFonts w:cs="Arial"/>
          <w:sz w:val="20"/>
          <w:szCs w:val="20"/>
        </w:rPr>
      </w:pPr>
      <w:r w:rsidRPr="00F64B5A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r w:rsidRPr="00F64B5A">
        <w:rPr>
          <w:rFonts w:cs="Arial"/>
          <w:sz w:val="20"/>
          <w:szCs w:val="20"/>
        </w:rPr>
        <w:t xml:space="preserve"> YES      </w:t>
      </w:r>
      <w:r w:rsidRPr="00F64B5A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r w:rsidRPr="00F64B5A">
        <w:rPr>
          <w:rFonts w:cs="Arial"/>
          <w:sz w:val="20"/>
          <w:szCs w:val="20"/>
        </w:rPr>
        <w:t xml:space="preserve"> NO</w:t>
      </w:r>
    </w:p>
    <w:p w14:paraId="01C93806" w14:textId="77777777" w:rsidR="00362737" w:rsidRPr="00F64B5A" w:rsidRDefault="00362737" w:rsidP="00362737">
      <w:pPr>
        <w:pStyle w:val="BodyText2"/>
        <w:rPr>
          <w:rFonts w:cs="Arial"/>
          <w:b w:val="0"/>
          <w:sz w:val="20"/>
          <w:szCs w:val="20"/>
        </w:rPr>
      </w:pPr>
    </w:p>
    <w:p w14:paraId="1F76FAA6" w14:textId="77777777" w:rsidR="00362737" w:rsidRDefault="00362737" w:rsidP="00362737">
      <w:pPr>
        <w:pStyle w:val="BodyText2"/>
        <w:rPr>
          <w:rFonts w:cs="Arial"/>
          <w:b w:val="0"/>
          <w:sz w:val="20"/>
          <w:szCs w:val="20"/>
        </w:rPr>
      </w:pPr>
      <w:r w:rsidRPr="00F64B5A">
        <w:rPr>
          <w:rFonts w:cs="Arial"/>
          <w:b w:val="0"/>
          <w:sz w:val="20"/>
          <w:szCs w:val="20"/>
        </w:rPr>
        <w:t>Has the patient been investigated for any underlying endocrinological cause for the gynaecomastia?</w:t>
      </w:r>
    </w:p>
    <w:p w14:paraId="327A7C30" w14:textId="77777777" w:rsidR="00362737" w:rsidRPr="00F64B5A" w:rsidRDefault="00362737" w:rsidP="00362737">
      <w:pPr>
        <w:pStyle w:val="BodyText2"/>
        <w:rPr>
          <w:rFonts w:cs="Arial"/>
          <w:b w:val="0"/>
          <w:sz w:val="20"/>
          <w:szCs w:val="20"/>
        </w:rPr>
      </w:pPr>
      <w:r w:rsidRPr="00F64B5A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r w:rsidRPr="00F64B5A">
        <w:rPr>
          <w:rFonts w:cs="Arial"/>
          <w:sz w:val="20"/>
          <w:szCs w:val="20"/>
        </w:rPr>
        <w:t xml:space="preserve"> YES      </w:t>
      </w:r>
      <w:r w:rsidRPr="00F64B5A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64B5A">
        <w:rPr>
          <w:rFonts w:cs="Arial"/>
          <w:sz w:val="20"/>
          <w:szCs w:val="20"/>
        </w:rPr>
        <w:instrText xml:space="preserve"> FORMCHECKBOX </w:instrText>
      </w:r>
      <w:r w:rsidRPr="00F64B5A">
        <w:rPr>
          <w:rFonts w:cs="Arial"/>
          <w:sz w:val="20"/>
          <w:szCs w:val="20"/>
        </w:rPr>
      </w:r>
      <w:r w:rsidRPr="00F64B5A">
        <w:rPr>
          <w:rFonts w:cs="Arial"/>
          <w:sz w:val="20"/>
          <w:szCs w:val="20"/>
        </w:rPr>
        <w:fldChar w:fldCharType="separate"/>
      </w:r>
      <w:r w:rsidRPr="00F64B5A">
        <w:rPr>
          <w:rFonts w:cs="Arial"/>
          <w:sz w:val="20"/>
          <w:szCs w:val="20"/>
        </w:rPr>
        <w:fldChar w:fldCharType="end"/>
      </w:r>
      <w:r w:rsidRPr="00F64B5A">
        <w:rPr>
          <w:rFonts w:cs="Arial"/>
          <w:sz w:val="20"/>
          <w:szCs w:val="20"/>
        </w:rPr>
        <w:t xml:space="preserve"> NO</w:t>
      </w:r>
    </w:p>
    <w:p w14:paraId="1FFB0BAA" w14:textId="77777777" w:rsidR="00362737" w:rsidRPr="00673B4D" w:rsidRDefault="00362737" w:rsidP="00362737">
      <w:pPr>
        <w:pStyle w:val="BodyText2"/>
        <w:rPr>
          <w:rFonts w:cs="Arial"/>
          <w:sz w:val="20"/>
          <w:szCs w:val="20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8"/>
      </w:tblGrid>
      <w:tr w:rsidR="00362737" w:rsidRPr="00673B4D" w14:paraId="561B1D1E" w14:textId="77777777" w:rsidTr="00031656">
        <w:trPr>
          <w:trHeight w:val="1617"/>
        </w:trPr>
        <w:tc>
          <w:tcPr>
            <w:tcW w:w="9308" w:type="dxa"/>
          </w:tcPr>
          <w:p w14:paraId="7CFB4482" w14:textId="77777777" w:rsidR="00362737" w:rsidRDefault="00362737" w:rsidP="00031656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state what these investigations were and their outcome:</w:t>
            </w:r>
          </w:p>
          <w:p w14:paraId="4E802191" w14:textId="77777777" w:rsidR="00362737" w:rsidRDefault="00362737" w:rsidP="00031656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screening blood tests should include morning testosterone, liver function, thyroid function,</w:t>
            </w:r>
          </w:p>
          <w:p w14:paraId="249498B6" w14:textId="77777777" w:rsidR="00362737" w:rsidRDefault="00362737" w:rsidP="00031656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renal function, luteinising hormone, follicle stimulating hormone, oestradiol and prolactin.</w:t>
            </w:r>
          </w:p>
          <w:p w14:paraId="73B33A35" w14:textId="77777777" w:rsidR="00362737" w:rsidRPr="00673B4D" w:rsidRDefault="00362737" w:rsidP="00031656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DCCF705" w14:textId="77777777" w:rsidR="00362737" w:rsidRPr="00673B4D" w:rsidRDefault="00362737" w:rsidP="00031656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2D46B7" w14:textId="77777777" w:rsidR="00362737" w:rsidRPr="00673B4D" w:rsidRDefault="00362737" w:rsidP="00031656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FEDAC3" w14:textId="77777777" w:rsidR="00362737" w:rsidRPr="00673B4D" w:rsidRDefault="00362737" w:rsidP="00031656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8DD2A" w14:textId="77777777" w:rsidR="00362737" w:rsidRPr="00673B4D" w:rsidRDefault="00362737" w:rsidP="00362737">
      <w:pPr>
        <w:ind w:right="-15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7"/>
      </w:tblGrid>
      <w:tr w:rsidR="00362737" w:rsidRPr="00673B4D" w14:paraId="390F9A06" w14:textId="77777777" w:rsidTr="00031656">
        <w:trPr>
          <w:trHeight w:val="1515"/>
        </w:trPr>
        <w:tc>
          <w:tcPr>
            <w:tcW w:w="9337" w:type="dxa"/>
          </w:tcPr>
          <w:p w14:paraId="45898939" w14:textId="77777777" w:rsidR="00362737" w:rsidRPr="00673B4D" w:rsidRDefault="00362737" w:rsidP="00031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</w:t>
            </w:r>
            <w:r w:rsidRPr="00673B4D">
              <w:rPr>
                <w:rFonts w:ascii="Arial" w:hAnsi="Arial" w:cs="Arial"/>
                <w:sz w:val="20"/>
                <w:szCs w:val="20"/>
              </w:rPr>
              <w:t>ny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</w:t>
            </w:r>
            <w:r w:rsidRPr="00673B4D">
              <w:rPr>
                <w:rFonts w:ascii="Arial" w:hAnsi="Arial" w:cs="Arial"/>
                <w:sz w:val="20"/>
                <w:szCs w:val="20"/>
              </w:rPr>
              <w:t xml:space="preserve"> inform</w:t>
            </w:r>
            <w:r>
              <w:rPr>
                <w:rFonts w:ascii="Arial" w:hAnsi="Arial" w:cs="Arial"/>
                <w:sz w:val="20"/>
                <w:szCs w:val="20"/>
              </w:rPr>
              <w:t xml:space="preserve">ation that you feel supports your request: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486217F0" w14:textId="77777777" w:rsidR="00362737" w:rsidRPr="00673B4D" w:rsidRDefault="00362737" w:rsidP="00031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4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63D2FEB" w14:textId="77777777" w:rsidR="00362737" w:rsidRPr="00673B4D" w:rsidRDefault="00362737" w:rsidP="00031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4537E" w14:textId="77777777" w:rsidR="00362737" w:rsidRDefault="00362737" w:rsidP="00031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E3CBD6" w14:textId="77777777" w:rsidR="00362737" w:rsidRPr="00673B4D" w:rsidRDefault="00362737" w:rsidP="00031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4A462" w14:textId="77777777" w:rsidR="00362737" w:rsidRPr="00673B4D" w:rsidRDefault="00362737" w:rsidP="00362737">
      <w:pPr>
        <w:jc w:val="both"/>
        <w:rPr>
          <w:rFonts w:ascii="Arial" w:hAnsi="Arial" w:cs="Arial"/>
          <w:sz w:val="20"/>
          <w:szCs w:val="20"/>
        </w:rPr>
      </w:pPr>
    </w:p>
    <w:p w14:paraId="2F731307" w14:textId="77777777" w:rsidR="00362737" w:rsidRDefault="00362737" w:rsidP="00362737">
      <w:pPr>
        <w:jc w:val="both"/>
        <w:rPr>
          <w:rFonts w:ascii="Arial" w:hAnsi="Arial" w:cs="Arial"/>
          <w:sz w:val="20"/>
          <w:szCs w:val="20"/>
        </w:rPr>
      </w:pPr>
      <w:smartTag w:uri="urn:nhs.uk.cui.abbreviations" w:element="found">
        <w:r w:rsidRPr="00F64B5A">
          <w:rPr>
            <w:rFonts w:ascii="Arial" w:hAnsi="Arial" w:cs="Arial"/>
            <w:b/>
            <w:sz w:val="20"/>
            <w:szCs w:val="20"/>
          </w:rPr>
          <w:t>GP</w:t>
        </w:r>
      </w:smartTag>
      <w:r w:rsidRPr="00F64B5A">
        <w:rPr>
          <w:rFonts w:ascii="Arial" w:hAnsi="Arial" w:cs="Arial"/>
          <w:b/>
          <w:sz w:val="20"/>
          <w:szCs w:val="20"/>
        </w:rPr>
        <w:t xml:space="preserve"> Signature: </w:t>
      </w: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</w:fldChar>
      </w:r>
      <w:r>
        <w:rPr>
          <w:rFonts w:ascii="Arial" w:hAnsi="Arial" w:cs="Arial"/>
          <w:sz w:val="20"/>
          <w:szCs w:val="20"/>
        </w:rPr>
        <w:instrText>ADDIN "&lt;Sender Name&gt;"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&lt;Sender Name&gt;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>
        <w:rPr>
          <w:rFonts w:ascii="Arial" w:hAnsi="Arial" w:cs="Arial"/>
          <w:sz w:val="20"/>
          <w:szCs w:val="20"/>
        </w:rPr>
        <w:instrText>ADDIN "&lt;Today's date&gt;"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&lt;Today's date&gt;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6CADBBB2" w14:textId="77777777" w:rsidR="00362737" w:rsidRDefault="00362737" w:rsidP="00362737">
      <w:pPr>
        <w:jc w:val="both"/>
        <w:rPr>
          <w:rFonts w:ascii="Arial" w:hAnsi="Arial" w:cs="Arial"/>
          <w:sz w:val="20"/>
          <w:szCs w:val="20"/>
        </w:rPr>
      </w:pPr>
    </w:p>
    <w:p w14:paraId="600698CB" w14:textId="77777777" w:rsidR="00362737" w:rsidRPr="002B27BB" w:rsidRDefault="00362737" w:rsidP="00362737">
      <w:pPr>
        <w:ind w:left="-900"/>
        <w:rPr>
          <w:rFonts w:ascii="Arial" w:hAnsi="Arial" w:cs="Arial"/>
          <w:b/>
          <w:sz w:val="22"/>
        </w:rPr>
      </w:pPr>
      <w:r w:rsidRPr="002B27BB">
        <w:rPr>
          <w:rFonts w:ascii="Arial" w:hAnsi="Arial" w:cs="Arial"/>
          <w:sz w:val="22"/>
        </w:rPr>
        <w:t>Please send to:</w:t>
      </w:r>
      <w:r w:rsidRPr="002B27BB">
        <w:rPr>
          <w:rFonts w:ascii="Arial" w:hAnsi="Arial" w:cs="Arial"/>
          <w:sz w:val="22"/>
        </w:rPr>
        <w:tab/>
      </w:r>
      <w:r w:rsidRPr="002B27BB">
        <w:rPr>
          <w:rFonts w:ascii="Arial" w:hAnsi="Arial" w:cs="Arial"/>
          <w:b/>
          <w:sz w:val="22"/>
        </w:rPr>
        <w:t>Individual Funding Request (IFR) Business Support</w:t>
      </w:r>
    </w:p>
    <w:p w14:paraId="78208AC5" w14:textId="77777777" w:rsidR="00362737" w:rsidRPr="002B27BB" w:rsidRDefault="00362737" w:rsidP="00362737">
      <w:pPr>
        <w:ind w:left="540" w:firstLine="900"/>
        <w:rPr>
          <w:rFonts w:ascii="Arial" w:hAnsi="Arial" w:cs="Arial"/>
          <w:b/>
          <w:sz w:val="22"/>
        </w:rPr>
      </w:pPr>
      <w:r w:rsidRPr="002B27BB">
        <w:rPr>
          <w:rFonts w:ascii="Arial" w:hAnsi="Arial" w:cs="Arial"/>
          <w:b/>
          <w:sz w:val="22"/>
        </w:rPr>
        <w:lastRenderedPageBreak/>
        <w:t>722 Prince of Wales Road, S9 4EU</w:t>
      </w:r>
    </w:p>
    <w:p w14:paraId="13789E68" w14:textId="77777777" w:rsidR="00362737" w:rsidRPr="002B27BB" w:rsidRDefault="00362737" w:rsidP="00362737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0"/>
          <w:szCs w:val="22"/>
        </w:rPr>
      </w:pPr>
      <w:r w:rsidRPr="002B27BB">
        <w:rPr>
          <w:rFonts w:ascii="Arial" w:hAnsi="Arial" w:cs="Arial"/>
          <w:b/>
          <w:sz w:val="20"/>
          <w:szCs w:val="22"/>
        </w:rPr>
        <w:t>or FAX to 0114 305 1370 (</w:t>
      </w:r>
      <w:proofErr w:type="gramStart"/>
      <w:r w:rsidRPr="002B27BB">
        <w:rPr>
          <w:rFonts w:ascii="Arial" w:hAnsi="Arial" w:cs="Arial"/>
          <w:b/>
          <w:sz w:val="20"/>
          <w:szCs w:val="22"/>
        </w:rPr>
        <w:t>safe haven</w:t>
      </w:r>
      <w:proofErr w:type="gramEnd"/>
      <w:r w:rsidRPr="002B27BB">
        <w:rPr>
          <w:rFonts w:ascii="Arial" w:hAnsi="Arial" w:cs="Arial"/>
          <w:b/>
          <w:sz w:val="20"/>
          <w:szCs w:val="22"/>
        </w:rPr>
        <w:t xml:space="preserve"> fax)</w:t>
      </w:r>
    </w:p>
    <w:p w14:paraId="181ECEDB" w14:textId="7C4063B7" w:rsidR="00362737" w:rsidRPr="00185209" w:rsidRDefault="00362737" w:rsidP="00185209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0"/>
          <w:szCs w:val="22"/>
        </w:rPr>
      </w:pPr>
      <w:r w:rsidRPr="002B27BB">
        <w:rPr>
          <w:rFonts w:ascii="Arial" w:hAnsi="Arial" w:cs="Arial"/>
          <w:b/>
          <w:sz w:val="20"/>
          <w:szCs w:val="22"/>
        </w:rPr>
        <w:t xml:space="preserve">or EMAIL to </w:t>
      </w:r>
      <w:hyperlink r:id="rId6" w:history="1">
        <w:r w:rsidRPr="002B27BB">
          <w:rPr>
            <w:rStyle w:val="Hyperlink"/>
            <w:rFonts w:ascii="Arial" w:hAnsi="Arial" w:cs="Arial"/>
            <w:sz w:val="20"/>
            <w:szCs w:val="22"/>
          </w:rPr>
          <w:t>sheccg.sybifr@nhs.net</w:t>
        </w:r>
      </w:hyperlink>
      <w:r w:rsidRPr="002B27BB">
        <w:rPr>
          <w:rFonts w:ascii="Arial" w:hAnsi="Arial" w:cs="Arial"/>
          <w:color w:val="17365D"/>
          <w:sz w:val="20"/>
          <w:szCs w:val="22"/>
        </w:rPr>
        <w:t xml:space="preserve"> </w:t>
      </w:r>
      <w:r w:rsidRPr="002B27BB">
        <w:rPr>
          <w:rFonts w:ascii="Arial" w:hAnsi="Arial" w:cs="Arial"/>
          <w:b/>
          <w:sz w:val="20"/>
          <w:szCs w:val="22"/>
        </w:rPr>
        <w:t>(</w:t>
      </w:r>
      <w:proofErr w:type="gramStart"/>
      <w:r w:rsidRPr="002B27BB">
        <w:rPr>
          <w:rFonts w:ascii="Arial" w:hAnsi="Arial" w:cs="Arial"/>
          <w:b/>
          <w:sz w:val="20"/>
          <w:szCs w:val="22"/>
        </w:rPr>
        <w:t>safe haven</w:t>
      </w:r>
      <w:proofErr w:type="gramEnd"/>
      <w:r w:rsidRPr="002B27BB">
        <w:rPr>
          <w:rFonts w:ascii="Arial" w:hAnsi="Arial" w:cs="Arial"/>
          <w:b/>
          <w:sz w:val="20"/>
          <w:szCs w:val="22"/>
        </w:rPr>
        <w:t xml:space="preserve"> email)</w:t>
      </w:r>
    </w:p>
    <w:sectPr w:rsidR="00362737" w:rsidRPr="00185209" w:rsidSect="00185209">
      <w:footerReference w:type="default" r:id="rId7"/>
      <w:pgSz w:w="11906" w:h="16838"/>
      <w:pgMar w:top="851" w:right="926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8FAD" w14:textId="77777777" w:rsidR="00185209" w:rsidRDefault="00185209">
      <w:r>
        <w:separator/>
      </w:r>
    </w:p>
  </w:endnote>
  <w:endnote w:type="continuationSeparator" w:id="0">
    <w:p w14:paraId="7D4BFE19" w14:textId="77777777" w:rsidR="00185209" w:rsidRDefault="0018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3CD1" w14:textId="77777777" w:rsidR="00ED484D" w:rsidRDefault="00ED484D" w:rsidP="00EB76CB">
    <w:pPr>
      <w:pStyle w:val="Footer"/>
      <w:spacing w:line="360" w:lineRule="auto"/>
      <w:jc w:val="right"/>
    </w:pPr>
  </w:p>
  <w:p w14:paraId="55131F2D" w14:textId="77777777" w:rsidR="00ED484D" w:rsidRDefault="00ED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FC25D" w14:textId="77777777" w:rsidR="00185209" w:rsidRDefault="00185209">
      <w:r>
        <w:separator/>
      </w:r>
    </w:p>
  </w:footnote>
  <w:footnote w:type="continuationSeparator" w:id="0">
    <w:p w14:paraId="23095355" w14:textId="77777777" w:rsidR="00185209" w:rsidRDefault="0018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7"/>
    <w:rsid w:val="00185209"/>
    <w:rsid w:val="00362737"/>
    <w:rsid w:val="00C60605"/>
    <w:rsid w:val="00ED484D"/>
    <w:rsid w:val="00F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nhs.uk.cui.abbreviations" w:name="found"/>
  <w:shapeDefaults>
    <o:shapedefaults v:ext="edit" spidmax="1026"/>
    <o:shapelayout v:ext="edit">
      <o:idmap v:ext="edit" data="1"/>
    </o:shapelayout>
  </w:shapeDefaults>
  <w:decimalSymbol w:val="."/>
  <w:listSeparator w:val=","/>
  <w14:docId w14:val="3576BFD0"/>
  <w15:chartTrackingRefBased/>
  <w15:docId w15:val="{B74E555A-B143-4D56-A497-0FDD19B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7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3627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3627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3627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7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7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7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7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7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62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62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62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7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7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2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7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2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7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2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7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62737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362737"/>
    <w:rPr>
      <w:rFonts w:ascii="Arial" w:eastAsia="Times New Roman" w:hAnsi="Arial" w:cs="Arial"/>
      <w:kern w:val="0"/>
      <w14:ligatures w14:val="none"/>
    </w:rPr>
  </w:style>
  <w:style w:type="paragraph" w:styleId="BodyText2">
    <w:name w:val="Body Text 2"/>
    <w:basedOn w:val="Normal"/>
    <w:link w:val="BodyText2Char"/>
    <w:rsid w:val="00362737"/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362737"/>
    <w:rPr>
      <w:rFonts w:ascii="Arial" w:eastAsia="Times New Roman" w:hAnsi="Arial" w:cs="Times New Roman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73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737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nhideWhenUsed/>
    <w:rsid w:val="00362737"/>
    <w:rPr>
      <w:color w:val="0000FF"/>
      <w:u w:val="single"/>
    </w:rPr>
  </w:style>
  <w:style w:type="paragraph" w:styleId="NormalWeb">
    <w:name w:val="Normal (Web)"/>
    <w:basedOn w:val="Normal"/>
    <w:unhideWhenUsed/>
    <w:rsid w:val="0036273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ccg.sybifr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SMITH, Emma (BHF LUNDWOOD SURGERY)</cp:lastModifiedBy>
  <cp:revision>3</cp:revision>
  <dcterms:created xsi:type="dcterms:W3CDTF">2025-08-28T10:09:00Z</dcterms:created>
  <dcterms:modified xsi:type="dcterms:W3CDTF">2025-08-28T15:53:00Z</dcterms:modified>
</cp:coreProperties>
</file>