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7104D1" w14:paraId="043F246F" w14:textId="77777777" w:rsidTr="003D2EEA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58F90F" w14:textId="77777777" w:rsidR="007104D1" w:rsidRDefault="007104D1" w:rsidP="003D2EEA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To: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8579D6C" w14:textId="5C95C138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Referral Date: </w:t>
            </w:r>
          </w:p>
        </w:tc>
      </w:tr>
      <w:tr w:rsidR="007104D1" w14:paraId="23392FA7" w14:textId="77777777" w:rsidTr="003D2EEA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574E5" w14:textId="77777777" w:rsidR="007104D1" w:rsidRDefault="007104D1" w:rsidP="003D2EEA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Specialty:  </w:t>
            </w:r>
            <w:r>
              <w:rPr>
                <w:rFonts w:cs="Arial"/>
              </w:rPr>
              <w:t>Urology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21C02" w14:textId="77777777" w:rsidR="007104D1" w:rsidRDefault="007104D1" w:rsidP="003D2EEA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proofErr w:type="gramStart"/>
            <w:r>
              <w:rPr>
                <w:rFonts w:cs="Arial"/>
                <w:b/>
                <w:color w:val="000000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if appropriate)</w:t>
            </w:r>
            <w:r>
              <w:rPr>
                <w:rFonts w:cs="Arial"/>
                <w:color w:val="000000"/>
              </w:rPr>
              <w:t xml:space="preserve">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104D1" w14:paraId="02CDACAD" w14:textId="77777777" w:rsidTr="003D2EE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5D29D" w14:textId="77777777" w:rsidR="007104D1" w:rsidRDefault="007104D1" w:rsidP="003D2EEA">
            <w:pPr>
              <w:ind w:right="142"/>
              <w:rPr>
                <w:rFonts w:cs="Arial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Provider Booking Department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Insert provider organisation</w:t>
            </w:r>
            <w:r>
              <w:rPr>
                <w:rFonts w:cs="Arial"/>
                <w:color w:val="000000"/>
              </w:rPr>
              <w:t xml:space="preserve">):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76621F2" w14:textId="77777777" w:rsidR="007104D1" w:rsidRDefault="007104D1" w:rsidP="007104D1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73"/>
        <w:gridCol w:w="2215"/>
        <w:gridCol w:w="3101"/>
      </w:tblGrid>
      <w:tr w:rsidR="007104D1" w14:paraId="188398BA" w14:textId="77777777" w:rsidTr="003D2EEA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4310421" w14:textId="77777777" w:rsidR="007104D1" w:rsidRDefault="007104D1" w:rsidP="003D2EEA">
            <w:pPr>
              <w:ind w:left="34"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7782DD8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GP Details</w:t>
            </w:r>
          </w:p>
        </w:tc>
      </w:tr>
      <w:tr w:rsidR="007104D1" w14:paraId="001D5EE2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B86E892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194EA13" w14:textId="782257A8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8E4CE37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CC802B9" w14:textId="5EF63482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59DE5E5E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1CDB841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C225946" w14:textId="5889D1D3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CC7BB77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56FB778" w14:textId="26494F3F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0707F2CD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2D72C04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3C0768F" w14:textId="3A4366FE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9913560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E9D63BC" w14:textId="6F705CF3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2750F152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6FA4B3C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B250F71" w14:textId="46D2E1DC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494E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F459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7104D1" w14:paraId="044C5C59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7469B59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AC286E4" w14:textId="232F889E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9F56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7D2A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7104D1" w14:paraId="370E207D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07F7CA1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5DCEC1A" w14:textId="7198EB1D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8373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CE8F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7104D1" w14:paraId="6AFB49B8" w14:textId="77777777" w:rsidTr="00F7100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4011B66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Hosp No </w:t>
            </w:r>
            <w:r>
              <w:rPr>
                <w:rFonts w:cs="Arial"/>
                <w:color w:val="000000"/>
              </w:rPr>
              <w:t>(if known)</w:t>
            </w:r>
            <w:r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984F68A" w14:textId="1280AFF3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E7D8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2FE5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7104D1" w14:paraId="3FE167F6" w14:textId="77777777" w:rsidTr="00F71007">
        <w:trPr>
          <w:trHeight w:val="458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547F667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C4B03F" w14:textId="6DEAACDB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5121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3CB8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7104D1" w14:paraId="5DC08BB8" w14:textId="77777777" w:rsidTr="00F710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31CB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207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3BF92BE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76D78D0" w14:textId="44AAC1CD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0101A372" w14:textId="77777777" w:rsidTr="00F710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E89C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8F8C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B73D6C3" w14:textId="1887F192" w:rsidR="007104D1" w:rsidRDefault="00F71007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Email</w:t>
            </w:r>
            <w:r w:rsidR="007104D1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602B5B5" w14:textId="65D9A21F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00F3DAE9" w14:textId="77777777" w:rsidTr="00F710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F2DA" w14:textId="77777777" w:rsidR="007104D1" w:rsidRDefault="007104D1" w:rsidP="003D2EEA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7600" w14:textId="77777777" w:rsidR="007104D1" w:rsidRDefault="007104D1" w:rsidP="003D2EEA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527DD61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564A3FD" w14:textId="692D787E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296606AD" w14:textId="77777777" w:rsidTr="00F71007">
        <w:trPr>
          <w:trHeight w:val="286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621C063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Home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7DE6217" w14:textId="107475EF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4F5B3950" w14:textId="77777777" w:rsidTr="00F71007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A1AF5E3" w14:textId="77777777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Work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757D38B" w14:textId="5EDD0479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  <w:tr w:rsidR="007104D1" w14:paraId="4A05EA85" w14:textId="77777777" w:rsidTr="00F71007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9B28647" w14:textId="77777777" w:rsidR="007104D1" w:rsidRDefault="007104D1" w:rsidP="003D2EEA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Mobile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0D6584A" w14:textId="60018E11" w:rsidR="007104D1" w:rsidRDefault="007104D1" w:rsidP="003D2EEA">
            <w:pPr>
              <w:ind w:right="142"/>
              <w:rPr>
                <w:rFonts w:cs="Arial"/>
                <w:color w:val="000000"/>
              </w:rPr>
            </w:pPr>
          </w:p>
        </w:tc>
      </w:tr>
    </w:tbl>
    <w:p w14:paraId="6002CFC6" w14:textId="77777777" w:rsidR="007104D1" w:rsidRDefault="007104D1" w:rsidP="007104D1"/>
    <w:p w14:paraId="66E9C880" w14:textId="77777777" w:rsidR="007104D1" w:rsidRPr="00586422" w:rsidRDefault="007104D1" w:rsidP="007104D1">
      <w:r w:rsidRPr="00586422">
        <w:rPr>
          <w:rFonts w:eastAsia="Arial" w:cs="Arial"/>
          <w:b/>
          <w:sz w:val="22"/>
        </w:rPr>
        <w:t>Please send this form with the referral letter.</w:t>
      </w:r>
    </w:p>
    <w:p w14:paraId="31BDD415" w14:textId="77777777" w:rsidR="007104D1" w:rsidRPr="00586422" w:rsidRDefault="007104D1" w:rsidP="007104D1"/>
    <w:p w14:paraId="5A7DED96" w14:textId="77777777" w:rsidR="007104D1" w:rsidRPr="00A67211" w:rsidRDefault="007104D1" w:rsidP="007104D1">
      <w:pPr>
        <w:rPr>
          <w:b/>
          <w:bCs/>
        </w:rPr>
      </w:pPr>
      <w:r w:rsidRPr="00A67211">
        <w:rPr>
          <w:b/>
          <w:bCs/>
        </w:rPr>
        <w:t>Male Circumcision</w:t>
      </w:r>
    </w:p>
    <w:p w14:paraId="2C108A08" w14:textId="77777777" w:rsidR="007104D1" w:rsidRPr="00586422" w:rsidRDefault="007104D1" w:rsidP="007104D1"/>
    <w:p w14:paraId="118C1606" w14:textId="77777777" w:rsidR="007104D1" w:rsidRDefault="007104D1" w:rsidP="007104D1">
      <w:pPr>
        <w:rPr>
          <w:rFonts w:eastAsia="Arial" w:cs="Arial"/>
          <w:sz w:val="22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463591BC" w14:textId="77777777" w:rsidR="007104D1" w:rsidRPr="00586422" w:rsidRDefault="007104D1" w:rsidP="007104D1"/>
    <w:p w14:paraId="1024C3EC" w14:textId="77777777" w:rsidR="007104D1" w:rsidRDefault="007104D1" w:rsidP="007104D1">
      <w:pPr>
        <w:jc w:val="both"/>
        <w:rPr>
          <w:rFonts w:eastAsia="Arial" w:cs="Arial"/>
          <w:sz w:val="22"/>
        </w:rPr>
      </w:pPr>
      <w:r w:rsidRPr="00586422">
        <w:rPr>
          <w:rFonts w:eastAsia="Arial" w:cs="Arial"/>
          <w:sz w:val="22"/>
        </w:rPr>
        <w:t>Please refer to policy for full details.</w:t>
      </w:r>
    </w:p>
    <w:p w14:paraId="6D7CFA6A" w14:textId="77777777" w:rsidR="007104D1" w:rsidRPr="00586422" w:rsidRDefault="007104D1" w:rsidP="007104D1"/>
    <w:p w14:paraId="6E9FB1DC" w14:textId="77777777" w:rsidR="007104D1" w:rsidRPr="00586422" w:rsidRDefault="007104D1" w:rsidP="007104D1">
      <w:pPr>
        <w:jc w:val="both"/>
      </w:pPr>
      <w:r w:rsidRPr="00586422">
        <w:rPr>
          <w:rFonts w:eastAsia="Arial" w:cs="Arial"/>
          <w:sz w:val="22"/>
        </w:rPr>
        <w:t xml:space="preserve">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audit.</w:t>
      </w:r>
    </w:p>
    <w:p w14:paraId="7F7740C6" w14:textId="77777777" w:rsidR="007104D1" w:rsidRPr="00586422" w:rsidRDefault="007104D1" w:rsidP="007104D1"/>
    <w:p w14:paraId="1CFCF5E0" w14:textId="77777777" w:rsidR="007104D1" w:rsidRPr="00586422" w:rsidRDefault="007104D1" w:rsidP="007104D1">
      <w:r w:rsidRPr="00586422">
        <w:rPr>
          <w:rFonts w:eastAsia="Arial" w:cs="Arial"/>
          <w:sz w:val="22"/>
          <w:u w:val="single" w:color="000000"/>
        </w:rPr>
        <w:t>The SY ICB will only fund male circumcision when the following criteria are met:</w:t>
      </w:r>
    </w:p>
    <w:p w14:paraId="2F71554A" w14:textId="77777777" w:rsidR="007104D1" w:rsidRPr="00586422" w:rsidRDefault="007104D1" w:rsidP="007104D1"/>
    <w:tbl>
      <w:tblPr>
        <w:tblW w:w="5000" w:type="pct"/>
        <w:tblCellMar>
          <w:left w:w="110" w:type="dxa"/>
        </w:tblCellMar>
        <w:tblLook w:val="04A0" w:firstRow="1" w:lastRow="0" w:firstColumn="1" w:lastColumn="0" w:noHBand="0" w:noVBand="1"/>
      </w:tblPr>
      <w:tblGrid>
        <w:gridCol w:w="8710"/>
        <w:gridCol w:w="943"/>
        <w:gridCol w:w="803"/>
      </w:tblGrid>
      <w:tr w:rsidR="007104D1" w:rsidRPr="00586422" w14:paraId="340C72A1" w14:textId="77777777" w:rsidTr="003D2EEA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B33A" w14:textId="77777777" w:rsidR="007104D1" w:rsidRPr="00586422" w:rsidRDefault="007104D1" w:rsidP="003D2EEA">
            <w:pPr>
              <w:jc w:val="both"/>
            </w:pPr>
            <w:r w:rsidRPr="00882C0F">
              <w:rPr>
                <w:rFonts w:eastAsia="Arial" w:cs="Arial"/>
                <w:i/>
                <w:sz w:val="22"/>
              </w:rPr>
              <w:t xml:space="preserve">In ordinary circumstances*, referral should not be considered unless the patient meets </w:t>
            </w:r>
            <w:r w:rsidRPr="00882C0F">
              <w:rPr>
                <w:rFonts w:eastAsia="Arial" w:cs="Arial"/>
                <w:b/>
                <w:i/>
                <w:sz w:val="22"/>
              </w:rPr>
              <w:t>one or more</w:t>
            </w:r>
            <w:r w:rsidRPr="00882C0F">
              <w:rPr>
                <w:rFonts w:eastAsia="Arial" w:cs="Arial"/>
                <w:i/>
                <w:sz w:val="22"/>
              </w:rPr>
              <w:t xml:space="preserve"> of the following criteria.</w:t>
            </w:r>
          </w:p>
        </w:tc>
        <w:tc>
          <w:tcPr>
            <w:tcW w:w="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8C84" w14:textId="77777777" w:rsidR="007104D1" w:rsidRPr="00586422" w:rsidRDefault="007104D1" w:rsidP="003D2EEA">
            <w:pPr>
              <w:jc w:val="center"/>
            </w:pPr>
            <w:r w:rsidRPr="00882C0F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7104D1" w:rsidRPr="00586422" w14:paraId="70665472" w14:textId="77777777" w:rsidTr="003D2EEA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59B0" w14:textId="77777777" w:rsidR="007104D1" w:rsidRPr="00586422" w:rsidRDefault="007104D1" w:rsidP="003D2EEA">
            <w:pPr>
              <w:jc w:val="both"/>
            </w:pPr>
            <w:r w:rsidRPr="00882C0F">
              <w:rPr>
                <w:rFonts w:eastAsia="Arial" w:cs="Arial"/>
                <w:sz w:val="22"/>
              </w:rPr>
              <w:t xml:space="preserve">Phimosis (inability to retract the foreskin due to a narrow </w:t>
            </w:r>
            <w:proofErr w:type="spellStart"/>
            <w:r w:rsidRPr="00882C0F">
              <w:rPr>
                <w:rFonts w:eastAsia="Arial" w:cs="Arial"/>
                <w:sz w:val="22"/>
              </w:rPr>
              <w:t>prepucial</w:t>
            </w:r>
            <w:proofErr w:type="spellEnd"/>
            <w:r w:rsidRPr="00882C0F">
              <w:rPr>
                <w:rFonts w:eastAsia="Arial" w:cs="Arial"/>
                <w:sz w:val="22"/>
              </w:rPr>
              <w:t xml:space="preserve"> ring) or recurrent paraphimosis (inability to pull forward a retracted foreskin)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8E8E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882C0F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9A5A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7104D1" w:rsidRPr="00586422" w14:paraId="44D0D31B" w14:textId="77777777" w:rsidTr="003D2EEA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8CE1" w14:textId="77777777" w:rsidR="007104D1" w:rsidRPr="00586422" w:rsidRDefault="007104D1" w:rsidP="003D2EEA">
            <w:pPr>
              <w:jc w:val="both"/>
            </w:pPr>
            <w:r w:rsidRPr="00882C0F">
              <w:rPr>
                <w:rFonts w:eastAsia="Arial" w:cs="Arial"/>
                <w:sz w:val="22"/>
              </w:rPr>
              <w:t>Balanitis Xerotica Obliterans (chronic inflammation leading to a rigid fibrous foreskin)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6A21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82C0F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5E63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7104D1" w:rsidRPr="00586422" w14:paraId="56FA7498" w14:textId="77777777" w:rsidTr="003D2EEA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962B" w14:textId="77777777" w:rsidR="007104D1" w:rsidRPr="00586422" w:rsidRDefault="007104D1" w:rsidP="003D2EEA">
            <w:r w:rsidRPr="00882C0F">
              <w:rPr>
                <w:rFonts w:eastAsia="Arial" w:cs="Arial"/>
                <w:sz w:val="22"/>
              </w:rPr>
              <w:t>Balanoposthitis (recurrent bacterial infection of the prepuce).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9D8E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82C0F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1153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7104D1" w:rsidRPr="00586422" w14:paraId="4354BA42" w14:textId="77777777" w:rsidTr="003D2EEA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C415" w14:textId="77777777" w:rsidR="007104D1" w:rsidRPr="00586422" w:rsidRDefault="007104D1" w:rsidP="003D2EEA">
            <w:pPr>
              <w:jc w:val="both"/>
            </w:pPr>
            <w:r w:rsidRPr="00882C0F">
              <w:rPr>
                <w:rFonts w:eastAsia="Arial" w:cs="Arial"/>
                <w:sz w:val="22"/>
              </w:rPr>
              <w:t>Recurrent febrile urinary tract infections due to an anatomical abnormality as confirmed by a secondary care Consultant e.g. Urologist, Paediatrician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43CC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882C0F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F813" w14:textId="77777777" w:rsidR="007104D1" w:rsidRPr="00586422" w:rsidRDefault="007104D1" w:rsidP="003D2EEA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247A4926" w14:textId="77777777" w:rsidR="007104D1" w:rsidRPr="00586422" w:rsidRDefault="007104D1" w:rsidP="007104D1"/>
    <w:p w14:paraId="0255021D" w14:textId="77777777" w:rsidR="007104D1" w:rsidRPr="00586422" w:rsidRDefault="007104D1" w:rsidP="007104D1">
      <w:pPr>
        <w:jc w:val="both"/>
      </w:pPr>
      <w:r w:rsidRPr="00586422">
        <w:rPr>
          <w:rFonts w:eastAsia="Arial" w:cs="Arial"/>
          <w:i/>
          <w:sz w:val="22"/>
        </w:rPr>
        <w:t xml:space="preserve">*If clinician considers need for referral/treatment on clinical grounds outside of these criteria, please refer to the Individual Funding Request policy for further information.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123EB4B5" w14:textId="77777777" w:rsidR="007104D1" w:rsidRPr="00586422" w:rsidRDefault="007104D1" w:rsidP="007104D1"/>
    <w:p w14:paraId="0AA730A4" w14:textId="77777777" w:rsidR="007104D1" w:rsidRPr="00586422" w:rsidRDefault="007104D1" w:rsidP="007104D1">
      <w:pPr>
        <w:jc w:val="both"/>
      </w:pPr>
      <w:r w:rsidRPr="00586422">
        <w:rPr>
          <w:rFonts w:eastAsia="Arial" w:cs="Arial"/>
          <w:sz w:val="22"/>
        </w:rPr>
        <w:lastRenderedPageBreak/>
        <w:t>This policy does not apply to:</w:t>
      </w:r>
    </w:p>
    <w:p w14:paraId="4B01C67D" w14:textId="77777777" w:rsidR="007104D1" w:rsidRPr="00586422" w:rsidRDefault="007104D1" w:rsidP="007104D1"/>
    <w:p w14:paraId="1E288B1E" w14:textId="77777777" w:rsidR="007104D1" w:rsidRPr="00586422" w:rsidRDefault="007104D1" w:rsidP="007104D1">
      <w:pPr>
        <w:pStyle w:val="ListParagraph"/>
        <w:numPr>
          <w:ilvl w:val="0"/>
          <w:numId w:val="1"/>
        </w:numPr>
        <w:jc w:val="both"/>
      </w:pPr>
      <w:r w:rsidRPr="00A67211">
        <w:rPr>
          <w:rFonts w:eastAsia="Arial" w:cs="Arial"/>
          <w:sz w:val="22"/>
        </w:rPr>
        <w:t>Penile malignancy. Use the 2ww cancer referral pathway</w:t>
      </w:r>
    </w:p>
    <w:p w14:paraId="146DD258" w14:textId="77777777" w:rsidR="007104D1" w:rsidRPr="00586422" w:rsidRDefault="007104D1" w:rsidP="007104D1">
      <w:pPr>
        <w:pStyle w:val="ListParagraph"/>
        <w:numPr>
          <w:ilvl w:val="0"/>
          <w:numId w:val="1"/>
        </w:numPr>
        <w:jc w:val="both"/>
      </w:pPr>
      <w:r w:rsidRPr="00A67211">
        <w:rPr>
          <w:rFonts w:eastAsia="Arial" w:cs="Arial"/>
          <w:sz w:val="22"/>
        </w:rPr>
        <w:t>Traumatic injury where the foreskin cannot be salvaged</w:t>
      </w:r>
    </w:p>
    <w:p w14:paraId="542B48A4" w14:textId="77777777" w:rsidR="007104D1" w:rsidRDefault="007104D1" w:rsidP="007104D1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F71007" w:rsidRPr="00473A5D" w14:paraId="4A0AB5AF" w14:textId="77777777" w:rsidTr="00675DCA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7FB01F0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Dear Colleague,</w:t>
            </w:r>
          </w:p>
          <w:p w14:paraId="138625B6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C618293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63DAF181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16FD33A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1A075175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25CCB2DF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F6E5C9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72DA2283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356AFB45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4364D52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12413907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6B358D25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074A8D9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167E4F99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6C04DFE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1A7CCB1A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0885AA8" w14:textId="77777777" w:rsidR="00F71007" w:rsidRPr="00473A5D" w:rsidRDefault="00F71007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17E8EA38" w14:textId="77777777" w:rsidR="00F71007" w:rsidRPr="00473A5D" w:rsidRDefault="00F71007" w:rsidP="00F71007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F71007" w:rsidRPr="00473A5D" w14:paraId="7EC95CAC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E328B" w14:textId="77777777" w:rsidR="00F71007" w:rsidRPr="00473A5D" w:rsidRDefault="00F71007" w:rsidP="00675DCA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6795F448" w14:textId="77777777" w:rsidR="00F71007" w:rsidRPr="00473A5D" w:rsidRDefault="00F71007" w:rsidP="00675DCA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0DF52F9E" w14:textId="77777777" w:rsidR="00F71007" w:rsidRPr="00473A5D" w:rsidRDefault="00F71007" w:rsidP="00F71007">
      <w:pPr>
        <w:rPr>
          <w:rFonts w:cs="Arial"/>
          <w:sz w:val="20"/>
          <w:szCs w:val="20"/>
          <w:lang w:eastAsia="en-US"/>
        </w:rPr>
      </w:pPr>
    </w:p>
    <w:p w14:paraId="12308111" w14:textId="77777777" w:rsidR="00F71007" w:rsidRPr="00473A5D" w:rsidRDefault="00F71007" w:rsidP="00F71007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71007" w:rsidRPr="00473A5D" w14:paraId="51BDA2A9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1349" w14:textId="77777777" w:rsidR="00F71007" w:rsidRPr="00473A5D" w:rsidRDefault="00F71007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B482" w14:textId="77777777" w:rsidR="00F71007" w:rsidRPr="00473A5D" w:rsidRDefault="00F71007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F71007" w:rsidRPr="00473A5D" w14:paraId="22587475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1983" w14:textId="77777777" w:rsidR="00F71007" w:rsidRPr="00473A5D" w:rsidRDefault="00F71007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BAEA" w14:textId="77777777" w:rsidR="00F71007" w:rsidRPr="00473A5D" w:rsidRDefault="00F71007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F71007" w:rsidRPr="00473A5D" w14:paraId="3E0F5188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70FD" w14:textId="77777777" w:rsidR="00F71007" w:rsidRPr="00473A5D" w:rsidRDefault="00F71007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7480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44E91D21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F71007" w:rsidRPr="00473A5D" w14:paraId="505DBAE5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A060" w14:textId="77777777" w:rsidR="00F71007" w:rsidRPr="00473A5D" w:rsidRDefault="00F71007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7823" w14:textId="77777777" w:rsidR="00F71007" w:rsidRPr="00473A5D" w:rsidRDefault="00F71007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F71007" w:rsidRPr="00473A5D" w14:paraId="0E1DDA5C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B769" w14:textId="77777777" w:rsidR="00F71007" w:rsidRPr="00473A5D" w:rsidRDefault="00F71007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748" w14:textId="77777777" w:rsidR="00F71007" w:rsidRPr="00473A5D" w:rsidRDefault="00F71007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2A4EAD8D" w14:textId="77777777" w:rsidR="00F71007" w:rsidRPr="00473A5D" w:rsidRDefault="00F71007" w:rsidP="00F71007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71007" w:rsidRPr="00473A5D" w14:paraId="6148B747" w14:textId="77777777" w:rsidTr="00675DCA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C18E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5F623B6D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568EB271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B607DD4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7FC8139D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9A579ED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1C4357BC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E898A95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5D965450" w14:textId="77777777" w:rsidR="00F71007" w:rsidRPr="00473A5D" w:rsidRDefault="00F71007" w:rsidP="00675DCA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B2D6743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47DF6C40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3DAC0B71" w14:textId="77777777" w:rsidR="00F71007" w:rsidRPr="00473A5D" w:rsidRDefault="00F71007" w:rsidP="00F71007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0C3FB011" w14:textId="77777777" w:rsidR="00F71007" w:rsidRPr="00473A5D" w:rsidRDefault="00F71007" w:rsidP="00F71007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F71007" w:rsidRPr="00473A5D" w14:paraId="142EC74D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230A1" w14:textId="77777777" w:rsidR="00F71007" w:rsidRPr="00473A5D" w:rsidRDefault="00F71007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262049A9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3FB6A294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 xml:space="preserve">  </w:t>
            </w:r>
          </w:p>
          <w:p w14:paraId="5C87CB80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96CF21" w14:textId="77777777" w:rsidR="00F71007" w:rsidRPr="00473A5D" w:rsidRDefault="00F71007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149518D5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6E64FD0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C90AD63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Liver Function Tests</w:t>
            </w:r>
          </w:p>
          <w:p w14:paraId="15588C1B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10392D2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1243FCF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66B0A08B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10BF09D" w14:textId="77777777" w:rsidR="00F71007" w:rsidRPr="00473A5D" w:rsidRDefault="00F71007" w:rsidP="00675DCA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21A88C8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2EFE4104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B11008E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64F3A15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2873D9B9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F745A7B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DC01D71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3E363C29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1AECF01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A483898" w14:textId="77777777" w:rsidR="00F71007" w:rsidRPr="00473A5D" w:rsidRDefault="00F71007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6FB01A40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1EBECD4" w14:textId="77777777" w:rsidR="00F71007" w:rsidRPr="00473A5D" w:rsidRDefault="00F71007" w:rsidP="00675DCA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2E96A4A" w14:textId="77777777" w:rsidR="00F71007" w:rsidRPr="00473A5D" w:rsidRDefault="00F71007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2F9F7A97" w14:textId="77777777" w:rsidR="00F71007" w:rsidRPr="00473A5D" w:rsidRDefault="00F71007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61A0A3A5" w14:textId="77777777" w:rsidR="00F71007" w:rsidRDefault="00F71007" w:rsidP="00F71007"/>
    <w:p w14:paraId="751E4672" w14:textId="77777777" w:rsidR="00D36DCA" w:rsidRDefault="00D36DCA"/>
    <w:sectPr w:rsidR="00D36DCA" w:rsidSect="007104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9F57" w14:textId="77777777" w:rsidR="005E372E" w:rsidRDefault="005E372E">
      <w:r>
        <w:separator/>
      </w:r>
    </w:p>
  </w:endnote>
  <w:endnote w:type="continuationSeparator" w:id="0">
    <w:p w14:paraId="331A190A" w14:textId="77777777" w:rsidR="005E372E" w:rsidRDefault="005E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2460" w14:textId="77777777" w:rsidR="007104D1" w:rsidRDefault="007104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F196" w14:textId="3292E472" w:rsidR="007104D1" w:rsidRDefault="007104D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83526" wp14:editId="0078BA62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18500106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8552" w14:textId="77777777" w:rsidR="007104D1" w:rsidRDefault="00710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3925" w14:textId="77777777" w:rsidR="005E372E" w:rsidRDefault="005E372E">
      <w:r>
        <w:separator/>
      </w:r>
    </w:p>
  </w:footnote>
  <w:footnote w:type="continuationSeparator" w:id="0">
    <w:p w14:paraId="159D7670" w14:textId="77777777" w:rsidR="005E372E" w:rsidRDefault="005E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DBED" w14:textId="77777777" w:rsidR="007104D1" w:rsidRDefault="00710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F297" w14:textId="2F81ECF0" w:rsidR="007104D1" w:rsidRDefault="007104D1">
    <w:pPr>
      <w:pStyle w:val="Header"/>
    </w:pPr>
    <w:r>
      <w:rPr>
        <w:noProof/>
      </w:rPr>
      <w:drawing>
        <wp:inline distT="0" distB="0" distL="0" distR="0" wp14:anchorId="6E4F2FF6" wp14:editId="479B6517">
          <wp:extent cx="6591935" cy="993775"/>
          <wp:effectExtent l="0" t="0" r="0" b="0"/>
          <wp:docPr id="189283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F785" w14:textId="77777777" w:rsidR="007104D1" w:rsidRDefault="00710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1084B"/>
    <w:multiLevelType w:val="hybridMultilevel"/>
    <w:tmpl w:val="89A8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62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D1"/>
    <w:rsid w:val="004D3309"/>
    <w:rsid w:val="005E372E"/>
    <w:rsid w:val="007104D1"/>
    <w:rsid w:val="00C05DC5"/>
    <w:rsid w:val="00D36DCA"/>
    <w:rsid w:val="00EB6483"/>
    <w:rsid w:val="00EC2D03"/>
    <w:rsid w:val="00F7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5E"/>
  <w15:chartTrackingRefBased/>
  <w15:docId w15:val="{B3134E36-79C2-4D62-87C4-6061ECE8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4D1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4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4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4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4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4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4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4D1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4D1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4C972FD0-9A31-465D-9F5E-5B33492BDEBB}"/>
</file>

<file path=customXml/itemProps2.xml><?xml version="1.0" encoding="utf-8"?>
<ds:datastoreItem xmlns:ds="http://schemas.openxmlformats.org/officeDocument/2006/customXml" ds:itemID="{40EDE295-F6D0-4848-9319-0042A87CB8B6}"/>
</file>

<file path=customXml/itemProps3.xml><?xml version="1.0" encoding="utf-8"?>
<ds:datastoreItem xmlns:ds="http://schemas.openxmlformats.org/officeDocument/2006/customXml" ds:itemID="{45D3218F-4FFC-49A8-947D-9C684C855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2896</Characters>
  <Application>Microsoft Office Word</Application>
  <DocSecurity>0</DocSecurity>
  <Lines>24</Lines>
  <Paragraphs>6</Paragraphs>
  <ScaleCrop>false</ScaleCrop>
  <Company>SY ICB IT Services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2026-07-27T13:17:00Z</dcterms:created>
  <dcterms:modified xsi:type="dcterms:W3CDTF">2026-08-13T10:42:00Z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