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56CB" w14:textId="77777777" w:rsidR="00E47682" w:rsidRPr="002525F5" w:rsidRDefault="00E47682" w:rsidP="00E47682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E47682" w14:paraId="16626335" w14:textId="77777777" w:rsidTr="00745C5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C8695" w14:textId="77777777" w:rsidR="00E47682" w:rsidRDefault="00E47682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10DE2A14" wp14:editId="3600EA8D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3DDFE" w14:textId="77777777" w:rsidR="00E47682" w:rsidRPr="004E1319" w:rsidRDefault="00E47682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SKIN</w:t>
            </w:r>
          </w:p>
          <w:p w14:paraId="14182747" w14:textId="6C5376F6" w:rsidR="00E47682" w:rsidRPr="004E1319" w:rsidRDefault="00A5761B" w:rsidP="00A5761B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7DA785A3" w14:textId="77777777" w:rsidR="00E47682" w:rsidRPr="004E1319" w:rsidRDefault="00E47682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1EBEBCEC" w14:textId="77777777" w:rsidR="00E47682" w:rsidRPr="00AF0166" w:rsidRDefault="00E47682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E47682" w:rsidRPr="00810636" w14:paraId="0388D085" w14:textId="77777777" w:rsidTr="00E47682">
        <w:tblPrEx>
          <w:shd w:val="clear" w:color="auto" w:fill="44546A" w:themeFill="text2"/>
        </w:tblPrEx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5784A7F1" w14:textId="77777777" w:rsidR="00E47682" w:rsidRPr="00810636" w:rsidRDefault="00E47682" w:rsidP="00745C5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0636">
              <w:rPr>
                <w:rFonts w:ascii="Arial" w:hAnsi="Arial" w:cs="Arial"/>
                <w:b/>
                <w:color w:val="FFFFFF" w:themeColor="background1"/>
              </w:rPr>
              <w:t>CHILDREN: Please use separate children’s proforma for patients under 16</w:t>
            </w:r>
          </w:p>
          <w:p w14:paraId="172BB187" w14:textId="712D9435" w:rsidR="00E47682" w:rsidRPr="00810636" w:rsidRDefault="00E47682" w:rsidP="00745C5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0636">
              <w:rPr>
                <w:rFonts w:ascii="Arial" w:hAnsi="Arial" w:cs="Arial"/>
                <w:b/>
                <w:color w:val="FFFFFF" w:themeColor="background1"/>
              </w:rPr>
              <w:t xml:space="preserve">SUSPECTED </w:t>
            </w:r>
            <w:r w:rsidR="00A5761B">
              <w:rPr>
                <w:rFonts w:ascii="Arial" w:hAnsi="Arial" w:cs="Arial"/>
                <w:b/>
                <w:color w:val="FFFFFF" w:themeColor="background1"/>
              </w:rPr>
              <w:t>USC</w:t>
            </w:r>
            <w:r w:rsidRPr="00810636">
              <w:rPr>
                <w:rFonts w:ascii="Arial" w:hAnsi="Arial" w:cs="Arial"/>
                <w:b/>
                <w:color w:val="FFFFFF" w:themeColor="background1"/>
              </w:rPr>
              <w:t xml:space="preserve"> LESIONS:  Please do not biopsy suspected melanoma or suspected squamous cell carcinoma in General Practice. Please refer to secondary care with the lesion intact.</w:t>
            </w:r>
          </w:p>
          <w:p w14:paraId="02464DE1" w14:textId="73EF7F6C" w:rsidR="00E47682" w:rsidRPr="00810636" w:rsidRDefault="00E47682" w:rsidP="00745C5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0636">
              <w:rPr>
                <w:rFonts w:ascii="Arial" w:hAnsi="Arial" w:cs="Arial"/>
                <w:b/>
                <w:color w:val="FFFFFF" w:themeColor="background1"/>
              </w:rPr>
              <w:t xml:space="preserve">OTHER: Only High Risk Basal Cell Carcinomas (see definition- Table 1) should be referred on the </w:t>
            </w:r>
            <w:r w:rsidR="002B3045">
              <w:rPr>
                <w:rFonts w:ascii="Arial" w:hAnsi="Arial" w:cs="Arial"/>
                <w:b/>
                <w:color w:val="FFFFFF" w:themeColor="background1"/>
              </w:rPr>
              <w:t>urgent suspected</w:t>
            </w:r>
            <w:r w:rsidRPr="00810636">
              <w:rPr>
                <w:rFonts w:ascii="Arial" w:hAnsi="Arial" w:cs="Arial"/>
                <w:b/>
                <w:color w:val="FFFFFF" w:themeColor="background1"/>
              </w:rPr>
              <w:t xml:space="preserve"> cancer pathway, otherwise they should be referred routinely (Please complete Routine referral).</w:t>
            </w:r>
          </w:p>
          <w:p w14:paraId="5E266F4D" w14:textId="77777777" w:rsidR="00E47682" w:rsidRPr="00810636" w:rsidRDefault="00E47682" w:rsidP="00745C5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0636">
              <w:rPr>
                <w:rFonts w:ascii="Arial" w:hAnsi="Arial" w:cs="Arial"/>
                <w:b/>
                <w:color w:val="FFFFFF" w:themeColor="background1"/>
              </w:rPr>
              <w:t>BENIGN LESIONS: Consider Advice and Guidance.</w:t>
            </w:r>
          </w:p>
        </w:tc>
      </w:tr>
    </w:tbl>
    <w:p w14:paraId="32B425E1" w14:textId="77777777" w:rsidR="00E47682" w:rsidRPr="002525F5" w:rsidRDefault="00E47682" w:rsidP="00E47682">
      <w:pPr>
        <w:tabs>
          <w:tab w:val="left" w:pos="7890"/>
        </w:tabs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E47682" w:rsidRPr="002525F5" w14:paraId="4DCBBFA5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41DFEFB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 w:val="24"/>
              </w:rPr>
              <w:t>Patient details</w:t>
            </w:r>
          </w:p>
        </w:tc>
      </w:tr>
      <w:tr w:rsidR="00E47682" w:rsidRPr="002525F5" w14:paraId="0E3593D1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3FC54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DEC3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2525F5">
              <w:rPr>
                <w:rFonts w:ascii="Arial" w:hAnsi="Arial" w:cs="Arial"/>
                <w:bCs/>
              </w:rPr>
              <w:t>firstname</w:t>
            </w:r>
            <w:proofErr w:type="spellEnd"/>
            <w:r w:rsidRPr="002525F5">
              <w:rPr>
                <w:rFonts w:ascii="Arial" w:hAnsi="Arial" w:cs="Arial"/>
                <w:bCs/>
              </w:rPr>
              <w:t xml:space="preserve">} </w:t>
            </w:r>
            <w:r w:rsidRPr="002525F5">
              <w:rPr>
                <w:rFonts w:ascii="Arial" w:hAnsi="Arial" w:cs="Arial"/>
              </w:rPr>
              <w:t xml:space="preserve"> $</w:t>
            </w:r>
            <w:proofErr w:type="gramEnd"/>
            <w:r w:rsidRPr="002525F5">
              <w:rPr>
                <w:rFonts w:ascii="Arial" w:hAnsi="Arial" w:cs="Arial"/>
              </w:rPr>
              <w:t xml:space="preserve">{surname}  </w:t>
            </w:r>
          </w:p>
        </w:tc>
      </w:tr>
      <w:tr w:rsidR="00E47682" w:rsidRPr="002525F5" w14:paraId="57202D35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747C83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8148" w14:textId="77777777" w:rsidR="00E47682" w:rsidRPr="002525F5" w:rsidRDefault="00E47682" w:rsidP="00745C5B">
            <w:pPr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patientAddress</w:t>
            </w:r>
            <w:proofErr w:type="spellEnd"/>
            <w:r w:rsidRPr="002525F5">
              <w:rPr>
                <w:rFonts w:ascii="Arial" w:hAnsi="Arial" w:cs="Arial"/>
              </w:rPr>
              <w:t xml:space="preserve">}    </w:t>
            </w:r>
          </w:p>
          <w:p w14:paraId="1E41A33D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${postcode}</w:t>
            </w:r>
          </w:p>
        </w:tc>
      </w:tr>
      <w:tr w:rsidR="00E47682" w:rsidRPr="002525F5" w14:paraId="498DD7BC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32020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53F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5AF84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1553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nhsNumber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</w:p>
        </w:tc>
      </w:tr>
      <w:tr w:rsidR="00E47682" w:rsidRPr="002525F5" w14:paraId="364EBF25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A252E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666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6BE73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244F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${gender}</w:t>
            </w:r>
            <w:r w:rsidRPr="002525F5">
              <w:rPr>
                <w:rFonts w:ascii="Arial" w:hAnsi="Arial" w:cs="Arial"/>
                <w:b/>
                <w:vanish/>
              </w:rPr>
              <w:t> </w:t>
            </w:r>
            <w:r w:rsidRPr="002525F5">
              <w:rPr>
                <w:rFonts w:ascii="Arial" w:hAnsi="Arial" w:cs="Arial"/>
                <w:vanish/>
              </w:rPr>
              <w:t xml:space="preserve"> </w:t>
            </w:r>
            <w:r w:rsidRPr="002525F5">
              <w:rPr>
                <w:rFonts w:ascii="Arial" w:hAnsi="Arial" w:cs="Arial"/>
              </w:rPr>
              <w:t xml:space="preserve">  </w:t>
            </w:r>
          </w:p>
        </w:tc>
      </w:tr>
      <w:tr w:rsidR="00E47682" w:rsidRPr="002525F5" w14:paraId="3FA66F93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7BD1F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F718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A53B1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B6CC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  <w:bCs/>
              </w:rPr>
              <w:t xml:space="preserve">${ethnicity} </w:t>
            </w:r>
            <w:r w:rsidRPr="002525F5">
              <w:rPr>
                <w:rFonts w:ascii="Arial" w:hAnsi="Arial" w:cs="Arial"/>
                <w:b/>
                <w:vanish/>
              </w:rPr>
              <w:t> </w:t>
            </w:r>
            <w:r w:rsidRPr="002525F5">
              <w:rPr>
                <w:rFonts w:ascii="Arial" w:hAnsi="Arial" w:cs="Arial"/>
                <w:vanish/>
              </w:rPr>
              <w:t xml:space="preserve"> </w:t>
            </w:r>
            <w:r w:rsidRPr="002525F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47682" w:rsidRPr="002525F5" w14:paraId="6FAC89CA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32E78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AA27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preferredNumber</w:t>
            </w:r>
            <w:proofErr w:type="spellEnd"/>
            <w:r w:rsidRPr="002525F5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E7E0C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111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${email}</w:t>
            </w:r>
          </w:p>
        </w:tc>
      </w:tr>
      <w:tr w:rsidR="00E47682" w:rsidRPr="002525F5" w14:paraId="188DFAD7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F0AE2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6DB9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B2215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4B3B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Style w:val="Tablelabels"/>
                <w:rFonts w:cs="Arial"/>
              </w:rPr>
              <w:t xml:space="preserve">Yes </w:t>
            </w:r>
            <w:r w:rsidRPr="002525F5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525F5">
              <w:rPr>
                <w:rStyle w:val="Tablelabels"/>
                <w:rFonts w:cs="Arial"/>
              </w:rPr>
              <w:instrText xml:space="preserve"> FORMCHECKBOX </w:instrText>
            </w:r>
            <w:r w:rsidRPr="002525F5">
              <w:rPr>
                <w:rStyle w:val="Tablelabels"/>
                <w:rFonts w:cs="Arial"/>
              </w:rPr>
            </w:r>
            <w:r w:rsidRPr="002525F5">
              <w:rPr>
                <w:rStyle w:val="Tablelabels"/>
                <w:rFonts w:cs="Arial"/>
              </w:rPr>
              <w:fldChar w:fldCharType="separate"/>
            </w:r>
            <w:r w:rsidRPr="002525F5">
              <w:rPr>
                <w:rStyle w:val="Tablelabels"/>
                <w:rFonts w:cs="Arial"/>
              </w:rPr>
              <w:fldChar w:fldCharType="end"/>
            </w:r>
            <w:bookmarkEnd w:id="0"/>
            <w:r w:rsidRPr="002525F5">
              <w:rPr>
                <w:rStyle w:val="Tablelabels"/>
                <w:rFonts w:cs="Arial"/>
              </w:rPr>
              <w:t xml:space="preserve">   No </w:t>
            </w:r>
            <w:r w:rsidRPr="002525F5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Style w:val="Tablelabels"/>
                <w:rFonts w:cs="Arial"/>
              </w:rPr>
              <w:instrText xml:space="preserve"> FORMCHECKBOX </w:instrText>
            </w:r>
            <w:r w:rsidRPr="002525F5">
              <w:rPr>
                <w:rStyle w:val="Tablelabels"/>
                <w:rFonts w:cs="Arial"/>
              </w:rPr>
            </w:r>
            <w:r w:rsidRPr="002525F5">
              <w:rPr>
                <w:rStyle w:val="Tablelabels"/>
                <w:rFonts w:cs="Arial"/>
              </w:rPr>
              <w:fldChar w:fldCharType="separate"/>
            </w:r>
            <w:r w:rsidRPr="002525F5">
              <w:rPr>
                <w:rStyle w:val="Tablelabels"/>
                <w:rFonts w:cs="Arial"/>
              </w:rPr>
              <w:fldChar w:fldCharType="end"/>
            </w:r>
          </w:p>
        </w:tc>
      </w:tr>
      <w:tr w:rsidR="00E47682" w:rsidRPr="002525F5" w14:paraId="4B1DA79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CCCDF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46B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transportNeeded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3C98E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40E0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525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25F5">
              <w:rPr>
                <w:rFonts w:ascii="Arial" w:hAnsi="Arial" w:cs="Arial"/>
                <w:sz w:val="20"/>
                <w:szCs w:val="20"/>
              </w:rPr>
            </w:r>
            <w:r w:rsidRPr="002525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25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525F5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2525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25F5">
              <w:rPr>
                <w:rFonts w:ascii="Arial" w:hAnsi="Arial" w:cs="Arial"/>
                <w:sz w:val="20"/>
                <w:szCs w:val="20"/>
              </w:rPr>
            </w:r>
            <w:r w:rsidRPr="002525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25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25F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47682" w:rsidRPr="00944522" w14:paraId="02C4C5B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434DC" w14:textId="77777777" w:rsidR="00E47682" w:rsidRPr="00944522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BB4E" w14:textId="77777777" w:rsidR="00E47682" w:rsidRPr="00944522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0F8A81F2" w14:textId="77777777" w:rsidR="00E47682" w:rsidRPr="00944522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4FA7D5E3" w14:textId="77777777" w:rsidR="00E47682" w:rsidRPr="00944522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74C54F69" w14:textId="77777777" w:rsidR="00E47682" w:rsidRPr="00944522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50846934" w14:textId="77777777" w:rsidR="00E47682" w:rsidRPr="00944522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lastRenderedPageBreak/>
              <w:t>${</w:t>
            </w:r>
            <w:proofErr w:type="spellStart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E47682" w:rsidRPr="002525F5" w14:paraId="253D516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0A397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lastRenderedPageBreak/>
              <w:t>What consultation methods would the patient accept?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A99B" w14:textId="77777777" w:rsidR="00E47682" w:rsidRPr="002525F5" w:rsidRDefault="00E47682" w:rsidP="00745C5B">
            <w:pPr>
              <w:spacing w:before="0" w:after="0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Video</w:t>
            </w:r>
            <w:r w:rsidRPr="002525F5">
              <w:rPr>
                <w:rFonts w:ascii="Arial" w:eastAsia="Calibri" w:hAnsi="Arial" w:cs="Arial"/>
                <w:szCs w:val="22"/>
                <w:lang w:eastAsia="en-US"/>
              </w:rPr>
              <w:t xml:space="preserve">:  Yes </w: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deoConsultationYes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</w:t>
            </w:r>
            <w:r w:rsidRPr="002525F5">
              <w:rPr>
                <w:rFonts w:ascii="Arial" w:eastAsia="Calibri" w:hAnsi="Arial" w:cs="Arial"/>
                <w:szCs w:val="22"/>
                <w:lang w:eastAsia="en-US"/>
              </w:rPr>
              <w:t xml:space="preserve">No  </w: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deoConsultationNo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78A7704E" w14:textId="77777777" w:rsidR="00E47682" w:rsidRPr="002525F5" w:rsidRDefault="00E47682" w:rsidP="00745C5B">
            <w:pPr>
              <w:spacing w:before="0" w:after="0"/>
              <w:rPr>
                <w:rFonts w:ascii="Arial" w:eastAsia="Calibri" w:hAnsi="Arial" w:cs="Arial"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szCs w:val="22"/>
                <w:lang w:eastAsia="en-US"/>
              </w:rPr>
              <w:t xml:space="preserve">Has the patient a device for this Video?  Yes:  </w: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deoDeviceYes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</w:t>
            </w:r>
            <w:r w:rsidRPr="002525F5">
              <w:rPr>
                <w:rFonts w:ascii="Arial" w:eastAsia="Calibri" w:hAnsi="Arial" w:cs="Arial"/>
                <w:szCs w:val="22"/>
                <w:lang w:eastAsia="en-US"/>
              </w:rPr>
              <w:t xml:space="preserve">    No: </w: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deoDeviceNo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4A8C47BD" w14:textId="77777777" w:rsidR="00E47682" w:rsidRPr="002525F5" w:rsidRDefault="00E47682" w:rsidP="00745C5B">
            <w:pPr>
              <w:spacing w:before="0" w:after="0"/>
              <w:rPr>
                <w:rFonts w:ascii="Arial" w:eastAsia="Calibri" w:hAnsi="Arial" w:cs="Arial"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Telephone:</w:t>
            </w:r>
            <w:r w:rsidRPr="002525F5">
              <w:rPr>
                <w:rFonts w:ascii="Arial" w:eastAsia="Calibri" w:hAnsi="Arial" w:cs="Arial"/>
                <w:szCs w:val="22"/>
                <w:lang w:eastAsia="en-US"/>
              </w:rPr>
              <w:t xml:space="preserve">  Home 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telephonePreferenceHom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  <w:r w:rsidRPr="002525F5">
              <w:rPr>
                <w:rFonts w:ascii="Arial" w:eastAsia="Calibri" w:hAnsi="Arial" w:cs="Arial"/>
                <w:szCs w:val="22"/>
                <w:lang w:eastAsia="en-US"/>
              </w:rPr>
              <w:t xml:space="preserve">or Mobile </w: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telephonePreferenceMobi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02A8EA9E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Face to Face</w:t>
            </w:r>
            <w:r w:rsidRPr="002525F5">
              <w:rPr>
                <w:rFonts w:ascii="Arial" w:eastAsia="Calibri" w:hAnsi="Arial" w:cs="Arial"/>
                <w:szCs w:val="22"/>
                <w:lang w:eastAsia="en-US"/>
              </w:rPr>
              <w:t xml:space="preserve"> (Patient is prepared to attend hospital): </w: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faceToFacePreference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2525F5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</w:tc>
      </w:tr>
      <w:tr w:rsidR="00E47682" w:rsidRPr="002525F5" w14:paraId="073CA30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93B2F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453B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createdDate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</w:p>
        </w:tc>
      </w:tr>
    </w:tbl>
    <w:p w14:paraId="3C471F08" w14:textId="77777777" w:rsidR="00E47682" w:rsidRPr="002525F5" w:rsidRDefault="00E47682" w:rsidP="00E47682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E47682" w:rsidRPr="002525F5" w14:paraId="7A871269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F7E476E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 w:val="24"/>
              </w:rPr>
              <w:t>Registered GP details</w:t>
            </w:r>
          </w:p>
        </w:tc>
      </w:tr>
      <w:tr w:rsidR="00E47682" w:rsidRPr="002525F5" w14:paraId="7831A069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A42FA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3BFA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2525F5">
              <w:rPr>
                <w:rFonts w:ascii="Arial" w:hAnsi="Arial" w:cs="Arial"/>
                <w:bCs/>
              </w:rPr>
              <w:t>${</w:t>
            </w:r>
            <w:proofErr w:type="spellStart"/>
            <w:r w:rsidRPr="002525F5">
              <w:rPr>
                <w:rFonts w:ascii="Arial" w:hAnsi="Arial" w:cs="Arial"/>
                <w:bCs/>
              </w:rPr>
              <w:t>practiceName</w:t>
            </w:r>
            <w:proofErr w:type="spellEnd"/>
            <w:r w:rsidRPr="002525F5">
              <w:rPr>
                <w:rFonts w:ascii="Arial" w:hAnsi="Arial" w:cs="Arial"/>
                <w:bCs/>
              </w:rPr>
              <w:t>}</w:t>
            </w:r>
            <w:r w:rsidRPr="002525F5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2525F5">
              <w:rPr>
                <w:rFonts w:ascii="Arial" w:hAnsi="Arial" w:cs="Arial"/>
                <w:vanish/>
              </w:rPr>
              <w:t xml:space="preserve"> </w:t>
            </w:r>
            <w:r w:rsidRPr="002525F5">
              <w:rPr>
                <w:rFonts w:ascii="Arial" w:hAnsi="Arial" w:cs="Arial"/>
              </w:rPr>
              <w:t xml:space="preserve">  </w:t>
            </w:r>
          </w:p>
        </w:tc>
      </w:tr>
      <w:tr w:rsidR="00E47682" w:rsidRPr="002525F5" w14:paraId="6EC1D4AD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3DDFF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513C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usualName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13D39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5FB2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referringClinical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</w:p>
        </w:tc>
      </w:tr>
      <w:tr w:rsidR="00E47682" w:rsidRPr="002525F5" w14:paraId="3E558C98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8E6B6" w14:textId="77777777" w:rsidR="00E47682" w:rsidRPr="002525F5" w:rsidRDefault="00E4768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7987A350" w14:textId="77777777" w:rsidR="00E47682" w:rsidRPr="002525F5" w:rsidRDefault="00E4768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6391340A" w14:textId="77777777" w:rsidR="00E47682" w:rsidRPr="002525F5" w:rsidRDefault="00E47682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46C3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2525F5">
              <w:rPr>
                <w:rFonts w:ascii="Arial" w:hAnsi="Arial" w:cs="Arial"/>
              </w:rPr>
              <w:t>Address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</w:p>
        </w:tc>
      </w:tr>
      <w:tr w:rsidR="00E47682" w:rsidRPr="002525F5" w14:paraId="78CB6C36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F7051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01B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2525F5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07F3E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226C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2525F5">
              <w:rPr>
                <w:rFonts w:ascii="Arial" w:hAnsi="Arial" w:cs="Arial"/>
              </w:rPr>
              <w:t xml:space="preserve">${fax}  </w:t>
            </w:r>
          </w:p>
        </w:tc>
      </w:tr>
      <w:tr w:rsidR="00E47682" w:rsidRPr="002525F5" w14:paraId="390E842E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351CC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D474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gpEmail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43BB6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939" w14:textId="77777777" w:rsidR="00E47682" w:rsidRPr="002525F5" w:rsidRDefault="00E47682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practiceCode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</w:p>
        </w:tc>
      </w:tr>
    </w:tbl>
    <w:p w14:paraId="7CF1B7F1" w14:textId="77777777" w:rsidR="00E47682" w:rsidRPr="002525F5" w:rsidRDefault="00E47682" w:rsidP="00E4768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E47682" w:rsidRPr="002525F5" w14:paraId="5C6C9EDB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02A9395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 w:val="24"/>
              </w:rPr>
              <w:t>Patient engagement</w:t>
            </w:r>
          </w:p>
        </w:tc>
      </w:tr>
      <w:tr w:rsidR="00E47682" w:rsidRPr="002525F5" w14:paraId="146F3F36" w14:textId="77777777" w:rsidTr="00E4768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72EB2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</w:rPr>
            </w:pPr>
            <w:r w:rsidRPr="002525F5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2525F5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A673528" w14:textId="77777777" w:rsidR="00E47682" w:rsidRPr="002525F5" w:rsidRDefault="00E47682" w:rsidP="00745C5B">
            <w:pPr>
              <w:jc w:val="center"/>
              <w:rPr>
                <w:rFonts w:ascii="Arial" w:eastAsia="Calibri" w:hAnsi="Arial" w:cs="Arial"/>
              </w:rPr>
            </w:pP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E47682" w:rsidRPr="002525F5" w14:paraId="670228DA" w14:textId="77777777" w:rsidTr="00E4768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8C1E1" w14:textId="7B54AAE5" w:rsidR="00E47682" w:rsidRPr="002525F5" w:rsidRDefault="00E47682" w:rsidP="00745C5B">
            <w:pPr>
              <w:rPr>
                <w:rFonts w:ascii="Arial" w:eastAsia="Calibri" w:hAnsi="Arial" w:cs="Arial"/>
                <w:b/>
              </w:rPr>
            </w:pPr>
            <w:r w:rsidRPr="002525F5">
              <w:rPr>
                <w:rFonts w:ascii="Arial" w:eastAsia="Calibri" w:hAnsi="Arial" w:cs="Arial"/>
                <w:b/>
              </w:rPr>
              <w:t>S</w:t>
            </w:r>
            <w:r w:rsidRPr="002525F5" w:rsidDel="00993768">
              <w:rPr>
                <w:rFonts w:ascii="Arial" w:eastAsia="Calibri" w:hAnsi="Arial" w:cs="Arial"/>
                <w:b/>
              </w:rPr>
              <w:t>upporting inf</w:t>
            </w:r>
            <w:r w:rsidRPr="002525F5">
              <w:rPr>
                <w:rFonts w:ascii="Arial" w:eastAsia="Calibri" w:hAnsi="Arial" w:cs="Arial"/>
                <w:b/>
              </w:rPr>
              <w:t>ormation (</w:t>
            </w:r>
            <w:r w:rsidR="00A5761B">
              <w:rPr>
                <w:rFonts w:ascii="Arial" w:eastAsia="Calibri" w:hAnsi="Arial" w:cs="Arial"/>
                <w:b/>
              </w:rPr>
              <w:t>USC</w:t>
            </w:r>
            <w:r w:rsidRPr="002525F5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8927E40" w14:textId="77777777" w:rsidR="00E47682" w:rsidRPr="002525F5" w:rsidRDefault="00E47682" w:rsidP="00745C5B">
            <w:pPr>
              <w:jc w:val="center"/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E47682" w:rsidRPr="002525F5" w14:paraId="1D93C087" w14:textId="77777777" w:rsidTr="00E4768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61799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</w:rPr>
            </w:pPr>
            <w:r w:rsidRPr="002525F5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2525F5">
              <w:rPr>
                <w:rFonts w:ascii="Arial" w:eastAsia="Calibri" w:hAnsi="Arial" w:cs="Arial"/>
                <w:b/>
              </w:rPr>
              <w:t xml:space="preserve"> </w:t>
            </w:r>
            <w:r w:rsidRPr="002525F5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E2431B6" w14:textId="77777777" w:rsidR="00E47682" w:rsidRPr="002525F5" w:rsidRDefault="00E47682" w:rsidP="00745C5B">
            <w:pPr>
              <w:jc w:val="center"/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E47682" w:rsidRPr="002525F5" w14:paraId="00FC73E8" w14:textId="77777777" w:rsidTr="00E4768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DB15E" w14:textId="77777777" w:rsidR="00E47682" w:rsidRPr="002525F5" w:rsidDel="00993768" w:rsidRDefault="00E47682" w:rsidP="00745C5B">
            <w:pPr>
              <w:rPr>
                <w:rFonts w:ascii="Arial" w:eastAsia="Calibri" w:hAnsi="Arial" w:cs="Arial"/>
                <w:b/>
              </w:rPr>
            </w:pPr>
            <w:r w:rsidRPr="002525F5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679A3112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</w:rPr>
            </w:pPr>
            <w:r w:rsidRPr="002525F5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21597C26" w14:textId="77777777" w:rsidR="00E47682" w:rsidRPr="002525F5" w:rsidRDefault="00E47682" w:rsidP="00745C5B">
            <w:pPr>
              <w:jc w:val="center"/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2525F5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E47682" w:rsidRPr="002525F5" w14:paraId="4562B4A4" w14:textId="77777777" w:rsidTr="00E4768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7444D" w14:textId="071B4F3C" w:rsidR="00E47682" w:rsidRPr="002F4D67" w:rsidRDefault="002F4D67" w:rsidP="002F4D67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F4D67">
              <w:rPr>
                <w:rFonts w:ascii="Arial" w:hAnsi="Arial" w:cs="Arial"/>
                <w:b/>
                <w:bCs/>
              </w:rPr>
              <w:t xml:space="preserve">atient suitable for urgent suspected cancer </w:t>
            </w:r>
            <w:proofErr w:type="spellStart"/>
            <w:r w:rsidRPr="002F4D67">
              <w:rPr>
                <w:rFonts w:ascii="Arial" w:hAnsi="Arial" w:cs="Arial"/>
                <w:b/>
                <w:bCs/>
              </w:rPr>
              <w:t>dermoscopy</w:t>
            </w:r>
            <w:proofErr w:type="spellEnd"/>
            <w:r w:rsidRPr="002F4D67">
              <w:rPr>
                <w:rFonts w:ascii="Arial" w:hAnsi="Arial" w:cs="Arial"/>
                <w:b/>
                <w:bCs/>
              </w:rPr>
              <w:t xml:space="preserve"> imaging pathway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2F4D67">
              <w:rPr>
                <w:rFonts w:ascii="Arial" w:hAnsi="Arial" w:cs="Arial"/>
                <w:b/>
                <w:bCs/>
              </w:rPr>
              <w:t>Mexborough CDC only</w:t>
            </w:r>
            <w:r>
              <w:rPr>
                <w:rFonts w:ascii="Arial" w:hAnsi="Arial" w:cs="Arial"/>
                <w:b/>
                <w:bCs/>
              </w:rPr>
              <w:t>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C042093" w14:textId="70AC1D5B" w:rsidR="00E47682" w:rsidRPr="002525F5" w:rsidRDefault="009769D3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SuitableForDermoscopyImagingPathway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0"/>
              </w:rPr>
            </w:r>
            <w:r>
              <w:rPr>
                <w:rFonts w:ascii="Arial" w:hAnsi="Arial" w:cs="Arial"/>
                <w:sz w:val="28"/>
                <w:szCs w:val="20"/>
              </w:rPr>
              <w:fldChar w:fldCharType="separate"/>
            </w:r>
            <w:r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="00E47682" w:rsidRPr="002525F5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SuitableForDermoscopyImagingPathway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0"/>
              </w:rPr>
            </w:r>
            <w:r>
              <w:rPr>
                <w:rFonts w:ascii="Arial" w:hAnsi="Arial" w:cs="Arial"/>
                <w:sz w:val="28"/>
                <w:szCs w:val="20"/>
              </w:rPr>
              <w:fldChar w:fldCharType="separate"/>
            </w:r>
            <w:r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="00E47682" w:rsidRPr="002525F5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9769D3" w:rsidRPr="002525F5" w14:paraId="49A402EF" w14:textId="77777777" w:rsidTr="00E47682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A4820" w14:textId="2CDFE343" w:rsidR="009769D3" w:rsidRPr="002525F5" w:rsidRDefault="009769D3" w:rsidP="009769D3">
            <w:pPr>
              <w:rPr>
                <w:rFonts w:ascii="Arial" w:eastAsia="Calibri" w:hAnsi="Arial" w:cs="Arial"/>
                <w:b/>
              </w:rPr>
            </w:pPr>
            <w:r w:rsidRPr="002525F5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BDDDE40" w14:textId="241E52CA" w:rsidR="009769D3" w:rsidRPr="002525F5" w:rsidRDefault="009769D3" w:rsidP="009769D3">
            <w:pPr>
              <w:rPr>
                <w:rFonts w:ascii="Arial" w:hAnsi="Arial" w:cs="Arial"/>
                <w:sz w:val="28"/>
                <w:szCs w:val="20"/>
              </w:rPr>
            </w:pPr>
            <w:r w:rsidRPr="002525F5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525F5">
              <w:rPr>
                <w:rFonts w:ascii="Arial" w:hAnsi="Arial" w:cs="Arial"/>
                <w:sz w:val="28"/>
                <w:szCs w:val="20"/>
              </w:rPr>
            </w:r>
            <w:r w:rsidRPr="002525F5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525F5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2525F5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2525F5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2525F5">
              <w:rPr>
                <w:rFonts w:ascii="Arial" w:hAnsi="Arial" w:cs="Arial"/>
                <w:sz w:val="28"/>
                <w:szCs w:val="20"/>
              </w:rPr>
            </w:r>
            <w:r w:rsidRPr="002525F5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2525F5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2525F5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9769D3" w:rsidRPr="002525F5" w14:paraId="2D8B6D6C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B8E08D" w14:textId="77777777" w:rsidR="009769D3" w:rsidRPr="002525F5" w:rsidRDefault="009769D3" w:rsidP="009769D3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2525F5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9769D3" w:rsidRPr="002525F5" w14:paraId="44CD33A6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86CC" w14:textId="77777777" w:rsidR="009769D3" w:rsidRPr="002525F5" w:rsidRDefault="009769D3" w:rsidP="009769D3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carerConcernsOrSupportNeeds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</w:p>
        </w:tc>
      </w:tr>
    </w:tbl>
    <w:p w14:paraId="0F434498" w14:textId="77777777" w:rsidR="00E47682" w:rsidRDefault="00E47682" w:rsidP="00E47682">
      <w:pPr>
        <w:rPr>
          <w:rFonts w:ascii="Arial" w:hAnsi="Arial" w:cs="Arial"/>
          <w:b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410"/>
      </w:tblGrid>
      <w:tr w:rsidR="00E47682" w:rsidRPr="00CF5519" w14:paraId="1CFD0AE6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2AB342B" w14:textId="77777777" w:rsidR="00E47682" w:rsidRPr="00CF5519" w:rsidRDefault="00E47682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lastRenderedPageBreak/>
              <w:t>Suspected diagnosis</w:t>
            </w:r>
          </w:p>
        </w:tc>
      </w:tr>
      <w:tr w:rsidR="00E47682" w:rsidRPr="00CF5519" w14:paraId="10FC75F5" w14:textId="77777777" w:rsidTr="00745C5B">
        <w:trPr>
          <w:trHeight w:val="12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7D2A7" w14:textId="77777777" w:rsidR="00E47682" w:rsidRPr="00CF5519" w:rsidRDefault="00E4768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suspect Malignant Melanoma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13E2" w14:textId="77777777" w:rsidR="00E47682" w:rsidRPr="00CF5519" w:rsidRDefault="00E47682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lignantMelan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E47682" w:rsidRPr="00CF5519" w14:paraId="47DC3F65" w14:textId="77777777" w:rsidTr="00745C5B">
        <w:trPr>
          <w:trHeight w:val="12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45FBF7" w14:textId="77777777" w:rsidR="00E47682" w:rsidRPr="00CF5519" w:rsidRDefault="00E4768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suspect Squamous Cell Carcinoma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02E7" w14:textId="77777777" w:rsidR="00E47682" w:rsidRPr="00CF5519" w:rsidRDefault="00E4768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quamousCellCarcin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E47682" w:rsidRPr="00CF5519" w14:paraId="3780C94B" w14:textId="77777777" w:rsidTr="00745C5B">
        <w:trPr>
          <w:trHeight w:val="12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8D99C" w14:textId="77777777" w:rsidR="00E47682" w:rsidRPr="00CF5519" w:rsidRDefault="00E47682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suspect high risk Basal Cell Carcinoma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204C" w14:textId="77777777" w:rsidR="00E47682" w:rsidRPr="00CF5519" w:rsidRDefault="00E47682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asalCellCarcin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</w:tbl>
    <w:p w14:paraId="62B7193C" w14:textId="77777777" w:rsidR="00E47682" w:rsidRDefault="00E47682" w:rsidP="00E47682">
      <w:pPr>
        <w:rPr>
          <w:rFonts w:ascii="Arial" w:hAnsi="Arial" w:cs="Arial"/>
          <w:b/>
          <w:szCs w:val="22"/>
        </w:rPr>
      </w:pPr>
    </w:p>
    <w:p w14:paraId="25500E95" w14:textId="77777777" w:rsidR="00E47682" w:rsidRPr="002525F5" w:rsidRDefault="00E47682" w:rsidP="00E47682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6521"/>
        <w:gridCol w:w="3118"/>
      </w:tblGrid>
      <w:tr w:rsidR="00E47682" w:rsidRPr="002525F5" w14:paraId="02801054" w14:textId="77777777" w:rsidTr="00745C5B">
        <w:trPr>
          <w:trHeight w:val="374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B4C204E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 w:val="24"/>
              </w:rPr>
              <w:t>Actions prior to referral</w:t>
            </w:r>
          </w:p>
        </w:tc>
      </w:tr>
      <w:tr w:rsidR="00E47682" w:rsidRPr="002525F5" w14:paraId="587265F5" w14:textId="77777777" w:rsidTr="00745C5B">
        <w:tblPrEx>
          <w:tblLook w:val="0000" w:firstRow="0" w:lastRow="0" w:firstColumn="0" w:lastColumn="0" w:noHBand="0" w:noVBand="0"/>
        </w:tblPrEx>
        <w:trPr>
          <w:trHeight w:val="1290"/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FF1EA4" w14:textId="77777777" w:rsidR="00E47682" w:rsidRPr="002525F5" w:rsidRDefault="00E47682" w:rsidP="00745C5B">
            <w:pPr>
              <w:spacing w:before="0" w:after="0"/>
              <w:rPr>
                <w:rFonts w:ascii="Arial" w:hAnsi="Arial" w:cs="Arial"/>
                <w:b/>
                <w:bCs/>
                <w:color w:val="0563C1" w:themeColor="hyperlink"/>
                <w:u w:val="single"/>
              </w:rPr>
            </w:pPr>
            <w:hyperlink r:id="rId8" w:history="1">
              <w:r w:rsidRPr="002525F5">
                <w:rPr>
                  <w:rStyle w:val="Hyperlink"/>
                  <w:rFonts w:ascii="Arial" w:hAnsi="Arial" w:cs="Arial"/>
                  <w:b/>
                  <w:bCs/>
                </w:rPr>
                <w:t>Link to guidance on how to take a good photograph</w:t>
              </w:r>
            </w:hyperlink>
          </w:p>
          <w:p w14:paraId="27472EEE" w14:textId="0F0FF6C8" w:rsidR="00E47682" w:rsidRPr="002525F5" w:rsidRDefault="00E47682" w:rsidP="00745C5B">
            <w:pPr>
              <w:rPr>
                <w:rFonts w:ascii="Arial" w:hAnsi="Arial" w:cs="Arial"/>
                <w:b/>
                <w:bCs/>
              </w:rPr>
            </w:pPr>
            <w:r w:rsidRPr="002525F5">
              <w:rPr>
                <w:rFonts w:ascii="Arial" w:hAnsi="Arial" w:cs="Arial"/>
                <w:b/>
                <w:bCs/>
              </w:rPr>
              <w:t xml:space="preserve">Close up photograph of the </w:t>
            </w:r>
            <w:r w:rsidR="00A5761B">
              <w:rPr>
                <w:rFonts w:ascii="Arial" w:hAnsi="Arial" w:cs="Arial"/>
                <w:b/>
                <w:bCs/>
              </w:rPr>
              <w:t>USC</w:t>
            </w:r>
            <w:r w:rsidRPr="002525F5">
              <w:rPr>
                <w:rFonts w:ascii="Arial" w:hAnsi="Arial" w:cs="Arial"/>
                <w:b/>
                <w:bCs/>
              </w:rPr>
              <w:t xml:space="preserve"> lesion attached</w:t>
            </w:r>
            <w:r w:rsidRPr="002525F5">
              <w:rPr>
                <w:rFonts w:ascii="Arial" w:hAnsi="Arial" w:cs="Arial"/>
                <w:b/>
                <w:bCs/>
              </w:rPr>
              <w:tab/>
            </w:r>
          </w:p>
          <w:p w14:paraId="70E03784" w14:textId="77777777" w:rsidR="00E47682" w:rsidRPr="002525F5" w:rsidRDefault="00E47682" w:rsidP="00745C5B">
            <w:pPr>
              <w:rPr>
                <w:rFonts w:ascii="Arial" w:hAnsi="Arial" w:cs="Arial"/>
                <w:b/>
                <w:bCs/>
              </w:rPr>
            </w:pPr>
            <w:r w:rsidRPr="002525F5">
              <w:rPr>
                <w:rFonts w:ascii="Arial" w:hAnsi="Arial" w:cs="Arial"/>
                <w:b/>
                <w:bCs/>
              </w:rPr>
              <w:t xml:space="preserve">Context (General anatomical site) photo of the lesion attached                              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BEB674" w14:textId="77777777" w:rsidR="00E47682" w:rsidRPr="002525F5" w:rsidRDefault="00E47682" w:rsidP="00745C5B">
            <w:pPr>
              <w:spacing w:before="0" w:after="0"/>
              <w:rPr>
                <w:rFonts w:ascii="Arial" w:hAnsi="Arial" w:cs="Arial"/>
                <w:color w:val="0563C1" w:themeColor="hyperlink"/>
                <w:u w:val="single"/>
              </w:rPr>
            </w:pPr>
          </w:p>
          <w:p w14:paraId="036A6D2A" w14:textId="77777777" w:rsidR="00E47682" w:rsidRPr="002525F5" w:rsidRDefault="00E47682" w:rsidP="00745C5B">
            <w:pPr>
              <w:rPr>
                <w:rFonts w:ascii="Arial" w:hAnsi="Arial" w:cs="Arial"/>
                <w:b/>
              </w:rPr>
            </w:pPr>
            <w:r w:rsidRPr="002525F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lostUpPhotoOfLesionAttached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</w:rPr>
            </w:r>
            <w:r w:rsidRPr="002525F5">
              <w:rPr>
                <w:rFonts w:ascii="Arial" w:hAnsi="Arial" w:cs="Arial"/>
                <w:b/>
              </w:rPr>
              <w:fldChar w:fldCharType="separate"/>
            </w:r>
            <w:r w:rsidRPr="002525F5">
              <w:rPr>
                <w:rFonts w:ascii="Arial" w:hAnsi="Arial" w:cs="Arial"/>
                <w:b/>
              </w:rPr>
              <w:fldChar w:fldCharType="end"/>
            </w:r>
          </w:p>
          <w:p w14:paraId="24EAA2C0" w14:textId="77777777" w:rsidR="00E47682" w:rsidRPr="002525F5" w:rsidRDefault="00E47682" w:rsidP="00745C5B">
            <w:pPr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ontextOfPhotoExplained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</w:rPr>
            </w:r>
            <w:r w:rsidRPr="002525F5">
              <w:rPr>
                <w:rFonts w:ascii="Arial" w:hAnsi="Arial" w:cs="Arial"/>
                <w:b/>
              </w:rPr>
              <w:fldChar w:fldCharType="separate"/>
            </w:r>
            <w:r w:rsidRPr="002525F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47682" w:rsidRPr="002525F5" w14:paraId="6AC27E6C" w14:textId="77777777" w:rsidTr="00745C5B">
        <w:tblPrEx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6521" w:type="dxa"/>
            <w:shd w:val="clear" w:color="auto" w:fill="D9D9D9" w:themeFill="background1" w:themeFillShade="D9"/>
          </w:tcPr>
          <w:p w14:paraId="37BE4969" w14:textId="14D89DA4" w:rsidR="00E47682" w:rsidRPr="002525F5" w:rsidRDefault="00E47682" w:rsidP="00745C5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525F5">
              <w:rPr>
                <w:rFonts w:ascii="Arial" w:hAnsi="Arial" w:cs="Arial"/>
                <w:b/>
                <w:bCs/>
              </w:rPr>
              <w:t>Dermoscopic</w:t>
            </w:r>
            <w:proofErr w:type="spellEnd"/>
            <w:r w:rsidRPr="002525F5">
              <w:rPr>
                <w:rFonts w:ascii="Arial" w:hAnsi="Arial" w:cs="Arial"/>
                <w:b/>
                <w:bCs/>
              </w:rPr>
              <w:t xml:space="preserve"> Image of </w:t>
            </w:r>
            <w:r w:rsidR="00A5761B">
              <w:rPr>
                <w:rFonts w:ascii="Arial" w:hAnsi="Arial" w:cs="Arial"/>
                <w:b/>
                <w:bCs/>
              </w:rPr>
              <w:t>USC</w:t>
            </w:r>
            <w:r w:rsidRPr="002525F5">
              <w:rPr>
                <w:rFonts w:ascii="Arial" w:hAnsi="Arial" w:cs="Arial"/>
                <w:b/>
                <w:bCs/>
              </w:rPr>
              <w:t xml:space="preserve"> lesion attached (if available)</w:t>
            </w:r>
            <w:r w:rsidRPr="002525F5">
              <w:rPr>
                <w:rFonts w:ascii="Arial" w:hAnsi="Arial" w:cs="Arial"/>
                <w:b/>
                <w:bCs/>
              </w:rPr>
              <w:tab/>
              <w:t xml:space="preserve">                            </w:t>
            </w:r>
          </w:p>
        </w:tc>
        <w:tc>
          <w:tcPr>
            <w:tcW w:w="3118" w:type="dxa"/>
            <w:shd w:val="clear" w:color="auto" w:fill="FFFFFF" w:themeFill="background1"/>
          </w:tcPr>
          <w:p w14:paraId="1A132015" w14:textId="77777777" w:rsidR="00E47682" w:rsidRPr="002525F5" w:rsidRDefault="00E47682" w:rsidP="00745C5B">
            <w:pPr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rmoscopicImageAttached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</w:rPr>
              <w:instrText xml:space="preserve"> FORMCHECKBOX </w:instrText>
            </w:r>
            <w:r w:rsidRPr="002525F5">
              <w:rPr>
                <w:rFonts w:ascii="Arial" w:hAnsi="Arial" w:cs="Arial"/>
              </w:rPr>
            </w:r>
            <w:r w:rsidRPr="002525F5">
              <w:rPr>
                <w:rFonts w:ascii="Arial" w:hAnsi="Arial" w:cs="Arial"/>
              </w:rPr>
              <w:fldChar w:fldCharType="separate"/>
            </w:r>
            <w:r w:rsidRPr="002525F5">
              <w:rPr>
                <w:rFonts w:ascii="Arial" w:hAnsi="Arial" w:cs="Arial"/>
              </w:rPr>
              <w:fldChar w:fldCharType="end"/>
            </w:r>
          </w:p>
        </w:tc>
      </w:tr>
    </w:tbl>
    <w:p w14:paraId="4278E94C" w14:textId="77777777" w:rsidR="00E47682" w:rsidRDefault="00E47682" w:rsidP="00E47682">
      <w:pPr>
        <w:rPr>
          <w:rFonts w:ascii="Arial" w:hAnsi="Arial" w:cs="Arial"/>
          <w:b/>
          <w:szCs w:val="22"/>
        </w:rPr>
      </w:pPr>
    </w:p>
    <w:p w14:paraId="5A01EF86" w14:textId="77777777" w:rsidR="00E47682" w:rsidRDefault="00E47682" w:rsidP="00E47682">
      <w:pPr>
        <w:autoSpaceDE w:val="0"/>
        <w:autoSpaceDN w:val="0"/>
        <w:adjustRightInd w:val="0"/>
        <w:spacing w:after="0"/>
        <w:rPr>
          <w:rFonts w:eastAsia="Calibri"/>
          <w:b/>
          <w:bCs/>
          <w:lang w:eastAsia="en-US"/>
        </w:rPr>
      </w:pPr>
      <w:r w:rsidRPr="001F0750">
        <w:rPr>
          <w:rFonts w:ascii="Arial" w:hAnsi="Arial" w:cs="Arial"/>
          <w:b/>
          <w:bCs/>
          <w:vanish/>
          <w:lang w:eastAsia="en-US"/>
        </w:rPr>
        <w:t>CLINICALLY-SPECIFIC  AUTOMATIC  TABULATED DATA</w:t>
      </w:r>
    </w:p>
    <w:p w14:paraId="1FE5C4C8" w14:textId="4CBAE155" w:rsidR="001F0750" w:rsidRPr="001F0750" w:rsidRDefault="001F0750" w:rsidP="00E476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vanish/>
          <w:lang w:eastAsia="en-US"/>
        </w:rPr>
      </w:pPr>
      <w:r>
        <w:rPr>
          <w:rFonts w:eastAsia="Calibri"/>
          <w:b/>
          <w:bCs/>
          <w:lang w:eastAsia="en-US"/>
        </w:rPr>
        <w:tab/>
      </w:r>
    </w:p>
    <w:p w14:paraId="174EC5F1" w14:textId="5F3796C9" w:rsidR="00E47682" w:rsidRPr="001F0750" w:rsidRDefault="00E47682" w:rsidP="00E47682">
      <w:pPr>
        <w:keepNext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bookmarkStart w:id="6" w:name="Text93"/>
      <w:r w:rsidRPr="001F0750">
        <w:rPr>
          <w:rFonts w:ascii="Arial" w:hAnsi="Arial" w:cs="Arial"/>
          <w:b/>
          <w:bCs/>
          <w:lang w:eastAsia="en-US"/>
        </w:rPr>
        <w:t>PHOTODERMATOLOGY (please attach image</w:t>
      </w:r>
      <w:r w:rsidR="001F0750">
        <w:rPr>
          <w:rFonts w:ascii="Arial" w:hAnsi="Arial" w:cs="Arial"/>
          <w:b/>
          <w:bCs/>
          <w:lang w:eastAsia="en-US"/>
        </w:rPr>
        <w:t>(s</w:t>
      </w:r>
      <w:proofErr w:type="gramStart"/>
      <w:r w:rsidR="001F0750">
        <w:rPr>
          <w:rFonts w:ascii="Arial" w:hAnsi="Arial" w:cs="Arial"/>
          <w:b/>
          <w:bCs/>
          <w:lang w:eastAsia="en-US"/>
        </w:rPr>
        <w:t>)</w:t>
      </w:r>
      <w:r w:rsidRPr="001F0750">
        <w:rPr>
          <w:rFonts w:ascii="Arial" w:hAnsi="Arial" w:cs="Arial"/>
          <w:b/>
          <w:bCs/>
          <w:lang w:eastAsia="en-US"/>
        </w:rPr>
        <w:t>;</w:t>
      </w:r>
      <w:proofErr w:type="gramEnd"/>
      <w:r w:rsidRPr="001F0750">
        <w:rPr>
          <w:rFonts w:ascii="Arial" w:hAnsi="Arial" w:cs="Arial"/>
          <w:b/>
          <w:bCs/>
          <w:lang w:eastAsia="en-US"/>
        </w:rPr>
        <w:t xml:space="preserve"> with appropriate consent)</w:t>
      </w:r>
    </w:p>
    <w:bookmarkEnd w:id="6"/>
    <w:p w14:paraId="440C755C" w14:textId="77777777" w:rsidR="00E47682" w:rsidRPr="00B85730" w:rsidRDefault="00E47682" w:rsidP="001F0750">
      <w:pPr>
        <w:keepLines/>
        <w:autoSpaceDE w:val="0"/>
        <w:autoSpaceDN w:val="0"/>
        <w:adjustRightInd w:val="0"/>
        <w:spacing w:after="0"/>
        <w:ind w:firstLine="720"/>
        <w:rPr>
          <w:rFonts w:ascii="Arial" w:hAnsi="Arial" w:cs="Arial"/>
          <w:bdr w:val="dotted" w:sz="4" w:space="0" w:color="auto" w:frame="1"/>
        </w:rPr>
      </w:pPr>
      <w:r w:rsidRPr="00B85730">
        <w:rPr>
          <w:rFonts w:ascii="Arial" w:hAnsi="Arial" w:cs="Arial"/>
          <w:noProof/>
          <w:bdr w:val="dotted" w:sz="4" w:space="0" w:color="auto" w:frame="1"/>
        </w:rPr>
        <w:drawing>
          <wp:inline distT="0" distB="0" distL="0" distR="0" wp14:anchorId="5C330048" wp14:editId="2B9EBAED">
            <wp:extent cx="4572000" cy="320040"/>
            <wp:effectExtent l="0" t="0" r="0" b="0"/>
            <wp:docPr id="5" name="Picture 5" descr="photodermat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16DA" w14:textId="77777777" w:rsidR="00E47682" w:rsidRPr="00B85730" w:rsidRDefault="00E47682" w:rsidP="00E47682">
      <w:pPr>
        <w:keepLines/>
        <w:autoSpaceDE w:val="0"/>
        <w:autoSpaceDN w:val="0"/>
        <w:adjustRightInd w:val="0"/>
        <w:spacing w:after="0"/>
        <w:rPr>
          <w:rFonts w:ascii="Arial" w:hAnsi="Arial" w:cs="Arial"/>
          <w:bdr w:val="dotted" w:sz="4" w:space="0" w:color="auto" w:frame="1"/>
        </w:rPr>
      </w:pPr>
    </w:p>
    <w:p w14:paraId="511C6729" w14:textId="77777777" w:rsidR="00E47682" w:rsidRPr="002525F5" w:rsidRDefault="00E47682" w:rsidP="00E47682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7366"/>
        <w:gridCol w:w="2273"/>
      </w:tblGrid>
      <w:tr w:rsidR="00E47682" w:rsidRPr="002525F5" w14:paraId="445A349D" w14:textId="77777777" w:rsidTr="00745C5B">
        <w:trPr>
          <w:trHeight w:val="374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9AE720D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Referral Criteria</w:t>
            </w:r>
          </w:p>
        </w:tc>
      </w:tr>
      <w:tr w:rsidR="00E47682" w:rsidRPr="002525F5" w14:paraId="0980A725" w14:textId="77777777" w:rsidTr="00745C5B">
        <w:tblPrEx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A14759" w14:textId="66C9C9AE" w:rsidR="00E47682" w:rsidRPr="002525F5" w:rsidRDefault="00E47682" w:rsidP="00745C5B">
            <w:pPr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</w:rPr>
              <w:t xml:space="preserve">Does the patient meet the NICE guidance for </w:t>
            </w:r>
            <w:r w:rsidR="00A5761B">
              <w:rPr>
                <w:rFonts w:ascii="Arial" w:hAnsi="Arial" w:cs="Arial"/>
              </w:rPr>
              <w:t>USC</w:t>
            </w:r>
            <w:r w:rsidRPr="002525F5">
              <w:rPr>
                <w:rFonts w:ascii="Arial" w:hAnsi="Arial" w:cs="Arial"/>
              </w:rPr>
              <w:t xml:space="preserve"> referral (NG12)                                  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AF2C7" w14:textId="77777777" w:rsidR="00E47682" w:rsidRPr="002525F5" w:rsidRDefault="00E47682" w:rsidP="00745C5B">
            <w:pPr>
              <w:rPr>
                <w:rFonts w:ascii="Arial" w:hAnsi="Arial" w:cs="Arial"/>
                <w:b/>
              </w:rPr>
            </w:pPr>
            <w:r w:rsidRPr="002525F5">
              <w:rPr>
                <w:rFonts w:ascii="Arial" w:hAnsi="Arial" w:cs="Arial"/>
                <w:b/>
              </w:rPr>
              <w:t xml:space="preserve">Yes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meetsNICE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2525F5">
              <w:rPr>
                <w:rFonts w:ascii="Arial" w:hAnsi="Arial" w:cs="Arial"/>
                <w:b/>
              </w:rPr>
              <w:t xml:space="preserve">   No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meetsNice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798EAD1" w14:textId="77777777" w:rsidR="00E47682" w:rsidRPr="002525F5" w:rsidRDefault="00E47682" w:rsidP="00E47682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5529"/>
      </w:tblGrid>
      <w:tr w:rsidR="00E47682" w:rsidRPr="002525F5" w14:paraId="1A38AC13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0752C7E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</w:rPr>
            </w:pPr>
            <w:r w:rsidRPr="002525F5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Clinical details of lesion</w:t>
            </w:r>
          </w:p>
        </w:tc>
      </w:tr>
      <w:tr w:rsidR="00E47682" w:rsidRPr="002525F5" w14:paraId="5F3A3A70" w14:textId="77777777" w:rsidTr="00745C5B">
        <w:trPr>
          <w:trHeight w:val="12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E27A0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Duration (weeks or months)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ECFC" w14:textId="77777777" w:rsidR="00E47682" w:rsidRPr="002525F5" w:rsidRDefault="00E47682" w:rsidP="00745C5B">
            <w:pPr>
              <w:rPr>
                <w:rFonts w:ascii="Arial" w:eastAsia="Calibri" w:hAnsi="Arial" w:cs="Arial"/>
                <w:szCs w:val="22"/>
              </w:rPr>
            </w:pPr>
            <w:r w:rsidRPr="002525F5">
              <w:rPr>
                <w:rFonts w:ascii="Arial" w:eastAsia="Calibri" w:hAnsi="Arial" w:cs="Arial"/>
                <w:szCs w:val="22"/>
              </w:rPr>
              <w:t>${duration}</w:t>
            </w:r>
          </w:p>
        </w:tc>
      </w:tr>
      <w:tr w:rsidR="00E47682" w:rsidRPr="002525F5" w14:paraId="46A1EECB" w14:textId="77777777" w:rsidTr="00745C5B">
        <w:trPr>
          <w:trHeight w:val="12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0D20C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Site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FDC2" w14:textId="77777777" w:rsidR="00E47682" w:rsidRPr="002525F5" w:rsidRDefault="00E47682" w:rsidP="00745C5B">
            <w:pPr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eastAsia="Calibri" w:hAnsi="Arial" w:cs="Arial"/>
                <w:szCs w:val="22"/>
              </w:rPr>
              <w:t>${site}</w:t>
            </w:r>
          </w:p>
        </w:tc>
      </w:tr>
      <w:tr w:rsidR="00E47682" w:rsidRPr="002525F5" w14:paraId="251B3320" w14:textId="77777777" w:rsidTr="00745C5B">
        <w:trPr>
          <w:trHeight w:val="12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2AA20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Size (diameter in mm)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794B" w14:textId="77777777" w:rsidR="00E47682" w:rsidRPr="002525F5" w:rsidRDefault="00E47682" w:rsidP="00745C5B">
            <w:pPr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eastAsia="Calibri" w:hAnsi="Arial" w:cs="Arial"/>
                <w:szCs w:val="22"/>
              </w:rPr>
              <w:t>${size}</w:t>
            </w:r>
          </w:p>
        </w:tc>
      </w:tr>
      <w:tr w:rsidR="00E47682" w:rsidRPr="002525F5" w14:paraId="6596E1AB" w14:textId="77777777" w:rsidTr="00745C5B">
        <w:trPr>
          <w:trHeight w:val="12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5164A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Pigmented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C92F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t xml:space="preserve">Yes </w:t>
            </w: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igmented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r w:rsidRPr="002525F5">
              <w:rPr>
                <w:rFonts w:ascii="Arial" w:hAnsi="Arial" w:cs="Arial"/>
                <w:b/>
                <w:szCs w:val="22"/>
              </w:rPr>
              <w:t xml:space="preserve">   No </w:t>
            </w: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igmented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E47682" w:rsidRPr="002525F5" w14:paraId="11F226DF" w14:textId="77777777" w:rsidTr="00745C5B">
        <w:trPr>
          <w:trHeight w:val="12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C55E7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Any suspected metastatic disease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77A1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t xml:space="preserve">Yes </w:t>
            </w: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uspectedMetastase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r w:rsidRPr="002525F5">
              <w:rPr>
                <w:rFonts w:ascii="Arial" w:hAnsi="Arial" w:cs="Arial"/>
                <w:b/>
                <w:szCs w:val="22"/>
              </w:rPr>
              <w:t xml:space="preserve">   No </w:t>
            </w: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uspectedMetastase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11C9E227" w14:textId="77777777" w:rsidR="00E47682" w:rsidRPr="002525F5" w:rsidRDefault="00E47682" w:rsidP="00E4768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5529"/>
      </w:tblGrid>
      <w:tr w:rsidR="00E47682" w:rsidRPr="002525F5" w14:paraId="51456F1B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8F59AEF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</w:rPr>
            </w:pPr>
            <w:r w:rsidRPr="002525F5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Additional clinical information</w:t>
            </w:r>
          </w:p>
        </w:tc>
      </w:tr>
      <w:tr w:rsidR="00E47682" w:rsidRPr="002525F5" w14:paraId="1874FB03" w14:textId="77777777" w:rsidTr="00745C5B">
        <w:trPr>
          <w:trHeight w:val="12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4460F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lastRenderedPageBreak/>
              <w:t>Previous malignant melanoma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92D3" w14:textId="77777777" w:rsidR="00E47682" w:rsidRPr="002525F5" w:rsidRDefault="00E47682" w:rsidP="00745C5B">
            <w:pPr>
              <w:rPr>
                <w:rFonts w:ascii="Arial" w:hAnsi="Arial" w:cs="Arial"/>
                <w:bCs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</w:rPr>
              <w:t xml:space="preserve">Yes </w:t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viousMalignantMelanomaYes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Pr="002525F5">
              <w:rPr>
                <w:rFonts w:ascii="Arial" w:hAnsi="Arial" w:cs="Arial"/>
                <w:bCs/>
                <w:szCs w:val="22"/>
              </w:rPr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end"/>
            </w:r>
            <w:r w:rsidRPr="002525F5">
              <w:rPr>
                <w:rFonts w:ascii="Arial" w:hAnsi="Arial" w:cs="Arial"/>
                <w:bCs/>
                <w:szCs w:val="22"/>
              </w:rPr>
              <w:t xml:space="preserve">  </w:t>
            </w:r>
          </w:p>
          <w:p w14:paraId="11CD9FB7" w14:textId="77777777" w:rsidR="00E47682" w:rsidRPr="002525F5" w:rsidRDefault="00E47682" w:rsidP="00745C5B">
            <w:pPr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</w:rPr>
              <w:t>${</w:t>
            </w:r>
            <w:proofErr w:type="spellStart"/>
            <w:r w:rsidRPr="002525F5">
              <w:rPr>
                <w:rFonts w:ascii="Arial" w:hAnsi="Arial" w:cs="Arial"/>
                <w:bCs/>
                <w:szCs w:val="22"/>
              </w:rPr>
              <w:t>previousMalignantMelanoma</w:t>
            </w:r>
            <w:proofErr w:type="spellEnd"/>
            <w:r w:rsidRPr="002525F5">
              <w:rPr>
                <w:rFonts w:ascii="Arial" w:hAnsi="Arial" w:cs="Arial"/>
                <w:bCs/>
                <w:szCs w:val="22"/>
              </w:rPr>
              <w:t>}</w:t>
            </w:r>
          </w:p>
        </w:tc>
      </w:tr>
      <w:tr w:rsidR="00E47682" w:rsidRPr="002525F5" w14:paraId="3FE0392A" w14:textId="77777777" w:rsidTr="00745C5B">
        <w:trPr>
          <w:trHeight w:val="12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E5929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Previous non-melanoma skin cancer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6724" w14:textId="77777777" w:rsidR="00E47682" w:rsidRPr="002525F5" w:rsidRDefault="00E47682" w:rsidP="00745C5B">
            <w:pPr>
              <w:rPr>
                <w:rFonts w:ascii="Arial" w:hAnsi="Arial" w:cs="Arial"/>
                <w:bCs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</w:rPr>
              <w:t xml:space="preserve">Yes </w:t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eviousNonMelanomaSkinCancerYes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Pr="002525F5">
              <w:rPr>
                <w:rFonts w:ascii="Arial" w:hAnsi="Arial" w:cs="Arial"/>
                <w:bCs/>
                <w:szCs w:val="22"/>
              </w:rPr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end"/>
            </w:r>
            <w:r w:rsidRPr="002525F5">
              <w:rPr>
                <w:rFonts w:ascii="Arial" w:hAnsi="Arial" w:cs="Arial"/>
                <w:bCs/>
                <w:szCs w:val="22"/>
              </w:rPr>
              <w:t xml:space="preserve">  </w:t>
            </w:r>
          </w:p>
          <w:p w14:paraId="5064A379" w14:textId="77777777" w:rsidR="00E47682" w:rsidRPr="002525F5" w:rsidRDefault="00E47682" w:rsidP="00745C5B">
            <w:pPr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</w:rPr>
              <w:t>${</w:t>
            </w:r>
            <w:proofErr w:type="spellStart"/>
            <w:r w:rsidRPr="002525F5">
              <w:rPr>
                <w:rFonts w:ascii="Arial" w:hAnsi="Arial" w:cs="Arial"/>
                <w:bCs/>
                <w:szCs w:val="22"/>
              </w:rPr>
              <w:t>previousNonMelanomaSkinCancer</w:t>
            </w:r>
            <w:proofErr w:type="spellEnd"/>
            <w:r w:rsidRPr="002525F5">
              <w:rPr>
                <w:rFonts w:ascii="Arial" w:hAnsi="Arial" w:cs="Arial"/>
                <w:bCs/>
                <w:szCs w:val="22"/>
              </w:rPr>
              <w:t>}</w:t>
            </w:r>
          </w:p>
        </w:tc>
      </w:tr>
      <w:tr w:rsidR="00E47682" w:rsidRPr="002525F5" w14:paraId="0DB55D9D" w14:textId="77777777" w:rsidTr="00745C5B">
        <w:trPr>
          <w:trHeight w:val="12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DE2CB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Family history of malignant melanoma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33C2" w14:textId="77777777" w:rsidR="00E47682" w:rsidRPr="002525F5" w:rsidRDefault="00E47682" w:rsidP="00745C5B">
            <w:pPr>
              <w:rPr>
                <w:rFonts w:ascii="Arial" w:hAnsi="Arial" w:cs="Arial"/>
                <w:bCs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</w:rPr>
              <w:t xml:space="preserve">Yes </w:t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amilyHistoryMalignantMelanomaYes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Pr="002525F5">
              <w:rPr>
                <w:rFonts w:ascii="Arial" w:hAnsi="Arial" w:cs="Arial"/>
                <w:bCs/>
                <w:szCs w:val="22"/>
              </w:rPr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end"/>
            </w:r>
            <w:r w:rsidRPr="002525F5">
              <w:rPr>
                <w:rFonts w:ascii="Arial" w:hAnsi="Arial" w:cs="Arial"/>
                <w:bCs/>
                <w:szCs w:val="22"/>
              </w:rPr>
              <w:t xml:space="preserve">  </w:t>
            </w:r>
          </w:p>
          <w:p w14:paraId="43B83AD2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</w:rPr>
              <w:t>${</w:t>
            </w:r>
            <w:proofErr w:type="spellStart"/>
            <w:r w:rsidRPr="002525F5">
              <w:rPr>
                <w:rFonts w:ascii="Arial" w:hAnsi="Arial" w:cs="Arial"/>
                <w:bCs/>
                <w:szCs w:val="22"/>
              </w:rPr>
              <w:t>familyHistoryMalignantMelanoma</w:t>
            </w:r>
            <w:proofErr w:type="spellEnd"/>
            <w:r w:rsidRPr="002525F5">
              <w:rPr>
                <w:rFonts w:ascii="Arial" w:hAnsi="Arial" w:cs="Arial"/>
                <w:bCs/>
                <w:szCs w:val="22"/>
              </w:rPr>
              <w:t>}</w:t>
            </w:r>
          </w:p>
        </w:tc>
      </w:tr>
      <w:tr w:rsidR="00E47682" w:rsidRPr="002525F5" w14:paraId="2D2F68CA" w14:textId="77777777" w:rsidTr="00745C5B">
        <w:trPr>
          <w:trHeight w:val="12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519EB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Family history of non-melanoma skin cancer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0397" w14:textId="77777777" w:rsidR="00E47682" w:rsidRPr="002525F5" w:rsidRDefault="00E47682" w:rsidP="00745C5B">
            <w:pPr>
              <w:rPr>
                <w:rFonts w:ascii="Arial" w:hAnsi="Arial" w:cs="Arial"/>
                <w:bCs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</w:rPr>
              <w:t xml:space="preserve">Yes </w:t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amilyHistoryNonMelanomaSkinCancerYes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Cs/>
                <w:szCs w:val="22"/>
              </w:rPr>
              <w:instrText xml:space="preserve"> FORMCHECKBOX </w:instrText>
            </w:r>
            <w:r w:rsidRPr="002525F5">
              <w:rPr>
                <w:rFonts w:ascii="Arial" w:hAnsi="Arial" w:cs="Arial"/>
                <w:bCs/>
                <w:szCs w:val="22"/>
              </w:rPr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2525F5">
              <w:rPr>
                <w:rFonts w:ascii="Arial" w:hAnsi="Arial" w:cs="Arial"/>
                <w:bCs/>
                <w:szCs w:val="22"/>
              </w:rPr>
              <w:fldChar w:fldCharType="end"/>
            </w:r>
            <w:r w:rsidRPr="002525F5">
              <w:rPr>
                <w:rFonts w:ascii="Arial" w:hAnsi="Arial" w:cs="Arial"/>
                <w:bCs/>
                <w:szCs w:val="22"/>
              </w:rPr>
              <w:t xml:space="preserve">   </w:t>
            </w:r>
          </w:p>
          <w:p w14:paraId="03A6B30B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</w:rPr>
              <w:t>${</w:t>
            </w:r>
            <w:proofErr w:type="spellStart"/>
            <w:r w:rsidRPr="002525F5">
              <w:rPr>
                <w:rFonts w:ascii="Arial" w:hAnsi="Arial" w:cs="Arial"/>
                <w:bCs/>
                <w:szCs w:val="22"/>
              </w:rPr>
              <w:t>familyHistoryNonMelanomaSkinCancer</w:t>
            </w:r>
            <w:proofErr w:type="spellEnd"/>
            <w:r w:rsidRPr="002525F5">
              <w:rPr>
                <w:rFonts w:ascii="Arial" w:hAnsi="Arial" w:cs="Arial"/>
                <w:bCs/>
                <w:szCs w:val="22"/>
              </w:rPr>
              <w:t>}</w:t>
            </w:r>
          </w:p>
        </w:tc>
      </w:tr>
    </w:tbl>
    <w:p w14:paraId="0ED3E547" w14:textId="77777777" w:rsidR="00E47682" w:rsidRDefault="00E47682" w:rsidP="00E4768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CF7AF7" w:rsidRPr="00CF5519" w14:paraId="285BC0A2" w14:textId="77777777" w:rsidTr="00966425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C0AF62F" w14:textId="77777777" w:rsidR="00CF7AF7" w:rsidRPr="00CF5519" w:rsidRDefault="00CF7AF7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0B932E16" w14:textId="77777777" w:rsidR="00CF7AF7" w:rsidRPr="00CF5519" w:rsidRDefault="00CF7AF7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CF7AF7" w:rsidRPr="00CF5519" w14:paraId="265341CE" w14:textId="77777777" w:rsidTr="00966425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62F9DAFF" w14:textId="77777777" w:rsidR="00CF7AF7" w:rsidRPr="00CF5519" w:rsidRDefault="00CF7AF7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7B85EDB8" w14:textId="77777777" w:rsidR="00CF7AF7" w:rsidRDefault="00CF7AF7" w:rsidP="00E47682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E47682" w:rsidRPr="002525F5" w14:paraId="252F3370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A360374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 w:val="24"/>
              </w:rPr>
              <w:t>Relevant investigations</w:t>
            </w:r>
          </w:p>
        </w:tc>
      </w:tr>
      <w:tr w:rsidR="00E47682" w:rsidRPr="002525F5" w14:paraId="6EB8DEFA" w14:textId="77777777" w:rsidTr="00745C5B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50F4E" w14:textId="77777777" w:rsidR="00E47682" w:rsidRPr="002525F5" w:rsidRDefault="00E47682" w:rsidP="00745C5B">
            <w:pPr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</w:rPr>
              <w:t>${</w:t>
            </w:r>
            <w:proofErr w:type="spellStart"/>
            <w:r w:rsidRPr="002525F5">
              <w:rPr>
                <w:rFonts w:ascii="Arial" w:hAnsi="Arial" w:cs="Arial"/>
              </w:rPr>
              <w:t>relevantInvestigations</w:t>
            </w:r>
            <w:proofErr w:type="spellEnd"/>
            <w:r w:rsidRPr="002525F5">
              <w:rPr>
                <w:rFonts w:ascii="Arial" w:hAnsi="Arial" w:cs="Arial"/>
              </w:rPr>
              <w:t>}</w:t>
            </w:r>
          </w:p>
        </w:tc>
      </w:tr>
    </w:tbl>
    <w:p w14:paraId="454F0D23" w14:textId="77777777" w:rsidR="00E47682" w:rsidRPr="002525F5" w:rsidRDefault="00E47682" w:rsidP="00E47682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E47682" w:rsidRPr="002525F5" w14:paraId="1C8CF3A3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4B7DC59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Cs/>
              </w:rPr>
            </w:pPr>
            <w:r w:rsidRPr="002525F5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Performance status - WHO classification</w:t>
            </w:r>
          </w:p>
        </w:tc>
      </w:tr>
      <w:tr w:rsidR="00E47682" w:rsidRPr="002525F5" w14:paraId="72EFAAC3" w14:textId="77777777" w:rsidTr="00E4768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6B7B9F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44726092" w14:textId="77777777" w:rsidR="00E47682" w:rsidRPr="002525F5" w:rsidRDefault="00E47682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  <w:szCs w:val="22"/>
              </w:rPr>
            </w:r>
            <w:r w:rsidRPr="002525F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25F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E47682" w:rsidRPr="002525F5" w14:paraId="348634CC" w14:textId="77777777" w:rsidTr="00E4768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6DFFE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E7BF581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  <w:szCs w:val="22"/>
              </w:rPr>
            </w:r>
            <w:r w:rsidRPr="002525F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25F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E47682" w:rsidRPr="002525F5" w14:paraId="53B217E7" w14:textId="77777777" w:rsidTr="00E4768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45545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A6805C5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  <w:szCs w:val="22"/>
              </w:rPr>
            </w:r>
            <w:r w:rsidRPr="002525F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25F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E47682" w:rsidRPr="002525F5" w14:paraId="3DB6FB7A" w14:textId="77777777" w:rsidTr="00E4768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BE1BD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4201448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  <w:szCs w:val="22"/>
              </w:rPr>
            </w:r>
            <w:r w:rsidRPr="002525F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25F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E47682" w:rsidRPr="002525F5" w14:paraId="74AD704C" w14:textId="77777777" w:rsidTr="00E47682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A51AF" w14:textId="77777777" w:rsidR="00E47682" w:rsidRPr="002525F5" w:rsidDel="00993768" w:rsidRDefault="00E47682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525F5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57C82A9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525F5">
              <w:rPr>
                <w:rFonts w:ascii="Arial" w:hAnsi="Arial" w:cs="Arial"/>
                <w:b/>
                <w:szCs w:val="22"/>
              </w:rPr>
            </w:r>
            <w:r w:rsidRPr="002525F5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525F5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3CBA0AD2" w14:textId="77777777" w:rsidR="00E47682" w:rsidRPr="002525F5" w:rsidRDefault="00E47682" w:rsidP="00E47682">
      <w:pPr>
        <w:rPr>
          <w:rFonts w:ascii="Arial" w:hAnsi="Arial" w:cs="Arial"/>
          <w:b/>
        </w:rPr>
      </w:pPr>
    </w:p>
    <w:p w14:paraId="483DF3D4" w14:textId="77777777" w:rsidR="00E47682" w:rsidRPr="002525F5" w:rsidRDefault="00E47682" w:rsidP="00E47682">
      <w:pPr>
        <w:rPr>
          <w:rFonts w:ascii="Arial" w:hAnsi="Arial" w:cs="Arial"/>
          <w:sz w:val="20"/>
          <w:szCs w:val="20"/>
        </w:rPr>
      </w:pPr>
    </w:p>
    <w:p w14:paraId="0BBFE82E" w14:textId="77777777" w:rsidR="00E47682" w:rsidRPr="002525F5" w:rsidRDefault="00E47682" w:rsidP="00E4768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2525F5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5C3AF038" w14:textId="77777777" w:rsidR="00E47682" w:rsidRPr="002525F5" w:rsidRDefault="00E47682" w:rsidP="00E47682">
      <w:pPr>
        <w:spacing w:line="320" w:lineRule="exact"/>
        <w:rPr>
          <w:rFonts w:ascii="Arial" w:hAnsi="Arial" w:cs="Arial"/>
          <w:szCs w:val="22"/>
        </w:rPr>
      </w:pPr>
      <w:r w:rsidRPr="002525F5">
        <w:rPr>
          <w:rFonts w:ascii="Arial" w:hAnsi="Arial" w:cs="Arial"/>
          <w:szCs w:val="22"/>
        </w:rPr>
        <w:t>${</w:t>
      </w:r>
      <w:proofErr w:type="spellStart"/>
      <w:r w:rsidRPr="002525F5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2525F5">
        <w:rPr>
          <w:rFonts w:ascii="Arial" w:hAnsi="Arial" w:cs="Arial"/>
          <w:szCs w:val="22"/>
          <w:shd w:val="clear" w:color="auto" w:fill="FFFFFF"/>
        </w:rPr>
        <w:t>}</w:t>
      </w:r>
    </w:p>
    <w:p w14:paraId="5C1E876F" w14:textId="77777777" w:rsidR="00E47682" w:rsidRPr="002525F5" w:rsidRDefault="00E47682" w:rsidP="00E4768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A3E872A" w14:textId="77777777" w:rsidR="00E47682" w:rsidRPr="002525F5" w:rsidRDefault="00E47682" w:rsidP="00E4768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BD427ED" w14:textId="77777777" w:rsidR="00E47682" w:rsidRPr="002525F5" w:rsidRDefault="00E47682" w:rsidP="00E4768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2525F5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Past Medical History</w:t>
      </w:r>
    </w:p>
    <w:p w14:paraId="450CAEDA" w14:textId="77777777" w:rsidR="00E47682" w:rsidRPr="002525F5" w:rsidRDefault="00E47682" w:rsidP="00E47682">
      <w:pPr>
        <w:spacing w:line="320" w:lineRule="exact"/>
        <w:rPr>
          <w:rFonts w:ascii="Arial" w:hAnsi="Arial" w:cs="Arial"/>
          <w:szCs w:val="22"/>
        </w:rPr>
      </w:pPr>
      <w:r w:rsidRPr="002525F5">
        <w:rPr>
          <w:rFonts w:ascii="Arial" w:hAnsi="Arial" w:cs="Arial"/>
          <w:szCs w:val="22"/>
        </w:rPr>
        <w:t>${</w:t>
      </w:r>
      <w:proofErr w:type="spellStart"/>
      <w:r w:rsidRPr="002525F5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2525F5">
        <w:rPr>
          <w:rFonts w:ascii="Arial" w:hAnsi="Arial" w:cs="Arial"/>
          <w:szCs w:val="22"/>
          <w:shd w:val="clear" w:color="auto" w:fill="FFFFFF"/>
        </w:rPr>
        <w:t>}</w:t>
      </w:r>
    </w:p>
    <w:p w14:paraId="129CAF80" w14:textId="77777777" w:rsidR="00E47682" w:rsidRPr="002525F5" w:rsidRDefault="00E47682" w:rsidP="00E4768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20056DDC" w14:textId="77777777" w:rsidR="00E47682" w:rsidRPr="002525F5" w:rsidRDefault="00E47682" w:rsidP="00E4768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B5458C8" w14:textId="77777777" w:rsidR="00E47682" w:rsidRPr="002525F5" w:rsidRDefault="00E47682" w:rsidP="00E4768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2525F5"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3DDEAB8D" w14:textId="77777777" w:rsidR="00E47682" w:rsidRPr="002525F5" w:rsidRDefault="00E47682" w:rsidP="00E47682">
      <w:pPr>
        <w:spacing w:line="320" w:lineRule="exact"/>
        <w:rPr>
          <w:rFonts w:ascii="Arial" w:hAnsi="Arial" w:cs="Arial"/>
          <w:szCs w:val="22"/>
        </w:rPr>
      </w:pPr>
      <w:r w:rsidRPr="002525F5">
        <w:rPr>
          <w:rFonts w:ascii="Arial" w:hAnsi="Arial" w:cs="Arial"/>
          <w:szCs w:val="22"/>
        </w:rPr>
        <w:t>${</w:t>
      </w:r>
      <w:proofErr w:type="spellStart"/>
      <w:r w:rsidRPr="002525F5">
        <w:rPr>
          <w:rFonts w:ascii="Arial" w:hAnsi="Arial" w:cs="Arial"/>
        </w:rPr>
        <w:t>relevantFamilyHistoryOfCancer</w:t>
      </w:r>
      <w:proofErr w:type="spellEnd"/>
      <w:r w:rsidRPr="002525F5">
        <w:rPr>
          <w:rFonts w:ascii="Arial" w:hAnsi="Arial" w:cs="Arial"/>
          <w:szCs w:val="22"/>
          <w:shd w:val="clear" w:color="auto" w:fill="FFFFFF"/>
        </w:rPr>
        <w:t>}</w:t>
      </w:r>
    </w:p>
    <w:p w14:paraId="22681139" w14:textId="77777777" w:rsidR="00E47682" w:rsidRPr="002525F5" w:rsidRDefault="00E47682" w:rsidP="00E4768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D6978C0" w14:textId="77777777" w:rsidR="00E47682" w:rsidRPr="002525F5" w:rsidRDefault="00E47682" w:rsidP="00E4768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224A0457" w14:textId="77777777" w:rsidR="00E47682" w:rsidRPr="002525F5" w:rsidRDefault="00E47682" w:rsidP="00E4768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7" w:name="TUhn9naeVvMfQcbWkkup"/>
      <w:r w:rsidRPr="002525F5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0C9545FD" w14:textId="77777777" w:rsidR="00E47682" w:rsidRPr="002525F5" w:rsidRDefault="00E47682" w:rsidP="00E47682">
      <w:pPr>
        <w:spacing w:line="320" w:lineRule="exact"/>
        <w:rPr>
          <w:rFonts w:ascii="Arial" w:hAnsi="Arial" w:cs="Arial"/>
          <w:szCs w:val="22"/>
        </w:rPr>
      </w:pPr>
      <w:r w:rsidRPr="002525F5">
        <w:rPr>
          <w:rFonts w:ascii="Arial" w:hAnsi="Arial" w:cs="Arial"/>
          <w:szCs w:val="22"/>
        </w:rPr>
        <w:t>${</w:t>
      </w:r>
      <w:r w:rsidRPr="002525F5">
        <w:rPr>
          <w:rFonts w:ascii="Arial" w:hAnsi="Arial" w:cs="Arial"/>
          <w:szCs w:val="22"/>
          <w:shd w:val="clear" w:color="auto" w:fill="FFFFFF"/>
        </w:rPr>
        <w:t>medication}</w:t>
      </w:r>
    </w:p>
    <w:p w14:paraId="55AAC038" w14:textId="77777777" w:rsidR="00E47682" w:rsidRPr="002525F5" w:rsidRDefault="00E47682" w:rsidP="00E4768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29CFEDC" w14:textId="77777777" w:rsidR="00E47682" w:rsidRPr="002525F5" w:rsidRDefault="00E47682" w:rsidP="00E47682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7"/>
    <w:p w14:paraId="2BEA0195" w14:textId="77777777" w:rsidR="00E47682" w:rsidRPr="002525F5" w:rsidRDefault="00E47682" w:rsidP="00E47682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2525F5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4B4B8BCB" w14:textId="77777777" w:rsidR="00E47682" w:rsidRPr="002525F5" w:rsidRDefault="00E47682" w:rsidP="00E47682">
      <w:pPr>
        <w:spacing w:line="320" w:lineRule="exact"/>
        <w:rPr>
          <w:rFonts w:ascii="Arial" w:hAnsi="Arial" w:cs="Arial"/>
          <w:szCs w:val="22"/>
        </w:rPr>
      </w:pPr>
      <w:r w:rsidRPr="002525F5">
        <w:rPr>
          <w:rFonts w:ascii="Arial" w:hAnsi="Arial" w:cs="Arial"/>
          <w:szCs w:val="22"/>
        </w:rPr>
        <w:t>${</w:t>
      </w:r>
      <w:r w:rsidRPr="002525F5">
        <w:rPr>
          <w:rFonts w:ascii="Arial" w:hAnsi="Arial" w:cs="Arial"/>
          <w:szCs w:val="22"/>
          <w:shd w:val="clear" w:color="auto" w:fill="FFFFFF"/>
        </w:rPr>
        <w:t>allergies}</w:t>
      </w:r>
    </w:p>
    <w:p w14:paraId="2C3EBC58" w14:textId="77777777" w:rsidR="00E47682" w:rsidRDefault="00E47682" w:rsidP="00E47682">
      <w:pPr>
        <w:rPr>
          <w:rFonts w:ascii="Arial" w:hAnsi="Arial" w:cs="Arial"/>
        </w:rPr>
      </w:pPr>
    </w:p>
    <w:p w14:paraId="7DCC4E63" w14:textId="77777777" w:rsidR="00E47682" w:rsidRDefault="00E47682" w:rsidP="00E47682">
      <w:pPr>
        <w:rPr>
          <w:rFonts w:ascii="Arial" w:hAnsi="Arial" w:cs="Arial"/>
        </w:rPr>
      </w:pPr>
    </w:p>
    <w:p w14:paraId="21E824AD" w14:textId="77777777" w:rsidR="00E47682" w:rsidRDefault="00E47682" w:rsidP="00E47682">
      <w:pPr>
        <w:rPr>
          <w:rFonts w:ascii="Arial" w:hAnsi="Arial" w:cs="Arial"/>
        </w:rPr>
      </w:pPr>
    </w:p>
    <w:p w14:paraId="61D3CC4C" w14:textId="77777777" w:rsidR="00E47682" w:rsidRDefault="00E47682" w:rsidP="00E47682">
      <w:pPr>
        <w:rPr>
          <w:rFonts w:ascii="Arial" w:hAnsi="Arial" w:cs="Arial"/>
        </w:rPr>
      </w:pPr>
    </w:p>
    <w:p w14:paraId="15517C71" w14:textId="77777777" w:rsidR="00E47682" w:rsidRPr="002525F5" w:rsidRDefault="00E47682" w:rsidP="00E47682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E47682" w:rsidRPr="002525F5" w14:paraId="47FDDA1B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21FC60D" w14:textId="77777777" w:rsidR="00E47682" w:rsidRPr="002525F5" w:rsidRDefault="00E47682" w:rsidP="00745C5B">
            <w:pPr>
              <w:jc w:val="center"/>
              <w:rPr>
                <w:rFonts w:ascii="Arial" w:hAnsi="Arial" w:cs="Arial"/>
                <w:b/>
              </w:rPr>
            </w:pPr>
            <w:r w:rsidRPr="002525F5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E47682" w:rsidRPr="002525F5" w14:paraId="691245ED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52189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25F5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7BE9" w14:textId="77777777" w:rsidR="00E47682" w:rsidRPr="002525F5" w:rsidRDefault="00E47682" w:rsidP="00745C5B">
            <w:pPr>
              <w:rPr>
                <w:rFonts w:ascii="Arial" w:eastAsia="Calibri" w:hAnsi="Arial" w:cs="Arial"/>
              </w:rPr>
            </w:pPr>
          </w:p>
        </w:tc>
      </w:tr>
      <w:tr w:rsidR="00E47682" w:rsidRPr="002525F5" w14:paraId="77B7E1D0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17C58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25F5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47B6" w14:textId="77777777" w:rsidR="00E47682" w:rsidRPr="002525F5" w:rsidRDefault="00E4768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E47682" w:rsidRPr="002525F5" w14:paraId="6DE501A5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EDA74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25F5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7194" w14:textId="77777777" w:rsidR="00E47682" w:rsidRPr="002525F5" w:rsidRDefault="00E4768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E47682" w:rsidRPr="002525F5" w14:paraId="71185732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D10B4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25F5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8350" w14:textId="77777777" w:rsidR="00E47682" w:rsidRPr="002525F5" w:rsidRDefault="00E4768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E47682" w:rsidRPr="002525F5" w14:paraId="2398CB8C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60FC6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25F5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0D73" w14:textId="77777777" w:rsidR="00E47682" w:rsidRPr="002525F5" w:rsidRDefault="00E4768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E47682" w:rsidRPr="002525F5" w14:paraId="1695DC60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57A60" w14:textId="77777777" w:rsidR="00E47682" w:rsidRPr="002525F5" w:rsidRDefault="00E47682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2525F5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776A" w14:textId="77777777" w:rsidR="00E47682" w:rsidRPr="002525F5" w:rsidRDefault="00E47682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E47682" w:rsidRPr="002525F5" w14:paraId="7E928E1C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41191" w14:textId="28BBFB86" w:rsidR="00E47682" w:rsidRPr="002525F5" w:rsidRDefault="00E47682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525F5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4555B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5B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4555B4">
              <w:rPr>
                <w:rFonts w:ascii="Arial" w:hAnsi="Arial" w:cs="Arial"/>
                <w:szCs w:val="22"/>
              </w:rPr>
            </w:r>
            <w:r w:rsidR="004555B4">
              <w:rPr>
                <w:rFonts w:ascii="Arial" w:hAnsi="Arial" w:cs="Arial"/>
                <w:szCs w:val="22"/>
              </w:rPr>
              <w:fldChar w:fldCharType="separate"/>
            </w:r>
            <w:r w:rsidR="004555B4">
              <w:rPr>
                <w:rFonts w:ascii="Arial" w:hAnsi="Arial" w:cs="Arial"/>
                <w:szCs w:val="22"/>
              </w:rPr>
              <w:fldChar w:fldCharType="end"/>
            </w:r>
            <w:r w:rsidRPr="002525F5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4555B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5B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4555B4">
              <w:rPr>
                <w:rFonts w:ascii="Arial" w:hAnsi="Arial" w:cs="Arial"/>
                <w:szCs w:val="22"/>
              </w:rPr>
            </w:r>
            <w:r w:rsidR="004555B4">
              <w:rPr>
                <w:rFonts w:ascii="Arial" w:hAnsi="Arial" w:cs="Arial"/>
                <w:szCs w:val="22"/>
              </w:rPr>
              <w:fldChar w:fldCharType="separate"/>
            </w:r>
            <w:r w:rsidR="004555B4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762CF57" w14:textId="77777777" w:rsidR="00E47682" w:rsidRPr="002525F5" w:rsidRDefault="00E47682" w:rsidP="00E47682">
      <w:pPr>
        <w:spacing w:before="0" w:after="200" w:line="276" w:lineRule="auto"/>
        <w:rPr>
          <w:rFonts w:ascii="Arial" w:hAnsi="Arial" w:cs="Arial"/>
        </w:rPr>
      </w:pPr>
    </w:p>
    <w:p w14:paraId="04B93086" w14:textId="77777777" w:rsidR="00E47682" w:rsidRDefault="00E47682" w:rsidP="00E47682">
      <w:pPr>
        <w:spacing w:before="0" w:after="200" w:line="276" w:lineRule="auto"/>
        <w:rPr>
          <w:rFonts w:ascii="Arial" w:hAnsi="Arial" w:cs="Arial"/>
          <w:b/>
          <w:u w:val="single"/>
        </w:rPr>
      </w:pPr>
      <w:r w:rsidRPr="002525F5">
        <w:rPr>
          <w:rFonts w:ascii="Arial" w:hAnsi="Arial" w:cs="Arial"/>
          <w:b/>
          <w:u w:val="single"/>
        </w:rPr>
        <w:br w:type="page"/>
      </w:r>
    </w:p>
    <w:p w14:paraId="4F873814" w14:textId="77777777" w:rsidR="00E47682" w:rsidRPr="002525F5" w:rsidRDefault="00E47682" w:rsidP="00E47682">
      <w:pPr>
        <w:spacing w:before="0"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Appendices</w:t>
      </w:r>
    </w:p>
    <w:tbl>
      <w:tblPr>
        <w:tblpPr w:leftFromText="180" w:rightFromText="180" w:vertAnchor="text" w:horzAnchor="margin" w:tblpX="74" w:tblpY="6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814"/>
        <w:gridCol w:w="654"/>
        <w:gridCol w:w="1926"/>
        <w:gridCol w:w="652"/>
        <w:gridCol w:w="1899"/>
        <w:gridCol w:w="680"/>
      </w:tblGrid>
      <w:tr w:rsidR="00E47682" w:rsidRPr="002525F5" w14:paraId="1858B3BC" w14:textId="77777777" w:rsidTr="00745C5B">
        <w:trPr>
          <w:trHeight w:val="55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117F4856" w14:textId="699F5C40" w:rsidR="00E47682" w:rsidRPr="002525F5" w:rsidRDefault="00A5761B" w:rsidP="00745C5B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>USC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14:paraId="5B06C263" w14:textId="77777777" w:rsidR="00E47682" w:rsidRPr="002525F5" w:rsidRDefault="00E47682" w:rsidP="00745C5B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Cs w:val="22"/>
              </w:rPr>
              <w:t>Yes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D5C442E" w14:textId="4BA10103" w:rsidR="00E47682" w:rsidRPr="002525F5" w:rsidRDefault="00E47682" w:rsidP="00745C5B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High Risk / </w:t>
            </w:r>
            <w:r w:rsidR="00A5761B">
              <w:rPr>
                <w:rFonts w:ascii="Arial" w:hAnsi="Arial" w:cs="Arial"/>
                <w:b/>
                <w:color w:val="FFFFFF" w:themeColor="background1"/>
                <w:szCs w:val="22"/>
              </w:rPr>
              <w:t>USC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 / Urgent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7B067FC" w14:textId="77777777" w:rsidR="00E47682" w:rsidRPr="002525F5" w:rsidRDefault="00E47682" w:rsidP="00745C5B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Cs w:val="22"/>
              </w:rPr>
              <w:t>Yes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55920F21" w14:textId="77777777" w:rsidR="00E47682" w:rsidRPr="002525F5" w:rsidRDefault="00E47682" w:rsidP="00745C5B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Cs w:val="22"/>
              </w:rPr>
              <w:t>Routine Referral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5F5B43FF" w14:textId="77777777" w:rsidR="00E47682" w:rsidRPr="002525F5" w:rsidRDefault="00E47682" w:rsidP="00745C5B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Cs w:val="22"/>
              </w:rPr>
              <w:t>Yes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</w:tcPr>
          <w:p w14:paraId="4B4C73C3" w14:textId="77777777" w:rsidR="00E47682" w:rsidRPr="002525F5" w:rsidRDefault="00E47682" w:rsidP="00745C5B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Cs w:val="22"/>
              </w:rPr>
              <w:t>Benign/ Do not refer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</w:tcPr>
          <w:p w14:paraId="4F01EFC8" w14:textId="77777777" w:rsidR="00E47682" w:rsidRPr="002525F5" w:rsidRDefault="00E47682" w:rsidP="00745C5B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2525F5">
              <w:rPr>
                <w:rFonts w:ascii="Arial" w:hAnsi="Arial" w:cs="Arial"/>
                <w:b/>
                <w:color w:val="FFFFFF" w:themeColor="background1"/>
                <w:szCs w:val="22"/>
              </w:rPr>
              <w:t>Yes</w:t>
            </w:r>
          </w:p>
        </w:tc>
      </w:tr>
      <w:tr w:rsidR="00E47682" w:rsidRPr="002525F5" w14:paraId="557D9D52" w14:textId="77777777" w:rsidTr="00745C5B">
        <w:trPr>
          <w:trHeight w:val="40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F23D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t>Malignant Melanoma</w:t>
            </w:r>
          </w:p>
          <w:p w14:paraId="32A0D7D1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  <w:lang w:eastAsia="en-US"/>
              </w:rPr>
              <w:t>Any changing pigmented lesion which has a score of THREE on the weighted scoring system. (see below)</w:t>
            </w:r>
          </w:p>
          <w:p w14:paraId="5F84359B" w14:textId="77777777" w:rsidR="00E47682" w:rsidRPr="002525F5" w:rsidRDefault="00E47682" w:rsidP="00745C5B">
            <w:pPr>
              <w:rPr>
                <w:rFonts w:ascii="Arial" w:hAnsi="Arial" w:cs="Arial"/>
                <w:bCs/>
                <w:szCs w:val="22"/>
              </w:rPr>
            </w:pPr>
            <w:r w:rsidRPr="002525F5">
              <w:rPr>
                <w:rFonts w:ascii="Arial" w:hAnsi="Arial" w:cs="Arial"/>
                <w:bCs/>
                <w:szCs w:val="22"/>
              </w:rPr>
              <w:t>A pigmented or non-pigmented skin lesion that suggests nodular melanoma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5C7D" w14:textId="77777777" w:rsidR="00E47682" w:rsidRDefault="00E4768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lignantMelanoma2W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782E17CD" w14:textId="77777777" w:rsidR="00E47682" w:rsidRDefault="00E47682" w:rsidP="00745C5B">
            <w:pPr>
              <w:rPr>
                <w:rFonts w:ascii="Arial" w:hAnsi="Arial" w:cs="Arial"/>
              </w:rPr>
            </w:pPr>
          </w:p>
          <w:p w14:paraId="1B53FEFF" w14:textId="77777777" w:rsidR="00E47682" w:rsidRDefault="00E47682" w:rsidP="00745C5B">
            <w:pPr>
              <w:rPr>
                <w:rFonts w:ascii="Arial" w:hAnsi="Arial" w:cs="Arial"/>
              </w:rPr>
            </w:pPr>
          </w:p>
          <w:p w14:paraId="006A494B" w14:textId="77777777" w:rsidR="00E47682" w:rsidRDefault="00E47682" w:rsidP="00745C5B">
            <w:pPr>
              <w:rPr>
                <w:rFonts w:ascii="Arial" w:hAnsi="Arial" w:cs="Arial"/>
              </w:rPr>
            </w:pPr>
          </w:p>
          <w:p w14:paraId="088A6EC2" w14:textId="77777777" w:rsidR="00E47682" w:rsidRDefault="00E47682" w:rsidP="00745C5B">
            <w:pPr>
              <w:rPr>
                <w:rFonts w:ascii="Arial" w:hAnsi="Arial" w:cs="Arial"/>
              </w:rPr>
            </w:pPr>
          </w:p>
          <w:p w14:paraId="41C7B7E8" w14:textId="77777777" w:rsidR="00E47682" w:rsidRDefault="00E47682" w:rsidP="00745C5B">
            <w:pPr>
              <w:rPr>
                <w:rFonts w:ascii="Arial" w:hAnsi="Arial" w:cs="Arial"/>
              </w:rPr>
            </w:pPr>
          </w:p>
          <w:p w14:paraId="25E723CD" w14:textId="77777777" w:rsidR="00E47682" w:rsidRDefault="00E47682" w:rsidP="00745C5B">
            <w:pPr>
              <w:rPr>
                <w:rFonts w:ascii="Arial" w:hAnsi="Arial" w:cs="Arial"/>
              </w:rPr>
            </w:pPr>
          </w:p>
          <w:p w14:paraId="2F552978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4AAB2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t>Basal Cell Carcinoma</w:t>
            </w:r>
          </w:p>
          <w:p w14:paraId="26B56128" w14:textId="77777777" w:rsidR="00E47682" w:rsidRPr="002525F5" w:rsidRDefault="00E47682" w:rsidP="00745C5B">
            <w:pPr>
              <w:spacing w:before="0" w:after="80"/>
              <w:rPr>
                <w:rFonts w:ascii="Arial" w:hAnsi="Arial" w:cs="Arial"/>
                <w:bCs/>
                <w:szCs w:val="22"/>
                <w:lang w:eastAsia="en-US"/>
              </w:rPr>
            </w:pPr>
            <w:r w:rsidRPr="002525F5">
              <w:rPr>
                <w:rFonts w:ascii="Arial" w:hAnsi="Arial" w:cs="Arial"/>
                <w:bCs/>
                <w:szCs w:val="22"/>
                <w:lang w:eastAsia="en-US"/>
              </w:rPr>
              <w:t>where delay in treatment would cause significant impact in the following circumstances:</w:t>
            </w:r>
          </w:p>
          <w:p w14:paraId="175D03FD" w14:textId="77777777" w:rsidR="00E47682" w:rsidRPr="002525F5" w:rsidRDefault="00E47682" w:rsidP="00E47682">
            <w:pPr>
              <w:pStyle w:val="ListParagraph"/>
              <w:numPr>
                <w:ilvl w:val="0"/>
                <w:numId w:val="1"/>
              </w:numPr>
              <w:ind w:left="0" w:hanging="357"/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szCs w:val="22"/>
              </w:rPr>
              <w:t xml:space="preserve">Suspected BCC on nose or in periorbital region within 5mm of the eye measuring &gt; 3mm diameter   </w:t>
            </w:r>
          </w:p>
          <w:p w14:paraId="666ECD2F" w14:textId="77777777" w:rsidR="00E47682" w:rsidRPr="002525F5" w:rsidRDefault="00E47682" w:rsidP="00E47682">
            <w:pPr>
              <w:pStyle w:val="ListParagraph"/>
              <w:numPr>
                <w:ilvl w:val="0"/>
                <w:numId w:val="1"/>
              </w:numPr>
              <w:ind w:left="0" w:hanging="357"/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szCs w:val="22"/>
              </w:rPr>
              <w:t xml:space="preserve">Lesion greater than 20mm diameter on head and neck </w:t>
            </w:r>
          </w:p>
          <w:p w14:paraId="43C280D4" w14:textId="77777777" w:rsidR="00E47682" w:rsidRDefault="00E47682" w:rsidP="00745C5B">
            <w:pPr>
              <w:rPr>
                <w:rFonts w:ascii="Arial" w:hAnsi="Arial" w:cs="Arial"/>
                <w:szCs w:val="22"/>
              </w:rPr>
            </w:pPr>
          </w:p>
          <w:p w14:paraId="17D52F6B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szCs w:val="22"/>
              </w:rPr>
              <w:t>If neither of these app</w:t>
            </w:r>
            <w:r>
              <w:rPr>
                <w:rFonts w:ascii="Arial" w:hAnsi="Arial" w:cs="Arial"/>
                <w:szCs w:val="22"/>
              </w:rPr>
              <w:t>ly,</w:t>
            </w:r>
            <w:r w:rsidRPr="002525F5">
              <w:rPr>
                <w:rFonts w:ascii="Arial" w:hAnsi="Arial" w:cs="Arial"/>
                <w:szCs w:val="22"/>
              </w:rPr>
              <w:t xml:space="preserve"> please complete routine referral.                                                                                                                     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8CCA6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ighRiskBasalCellCarcinoma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</w:rPr>
              <w:instrText xml:space="preserve"> FORMCHECKBOX </w:instrText>
            </w:r>
            <w:r w:rsidRPr="002525F5">
              <w:rPr>
                <w:rFonts w:ascii="Arial" w:hAnsi="Arial" w:cs="Arial"/>
              </w:rPr>
            </w:r>
            <w:r w:rsidRPr="002525F5">
              <w:rPr>
                <w:rFonts w:ascii="Arial" w:hAnsi="Arial" w:cs="Arial"/>
              </w:rPr>
              <w:fldChar w:fldCharType="separate"/>
            </w:r>
            <w:r w:rsidRPr="002525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FDFA8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t xml:space="preserve">Suspicion of Basal Cell Carcinoma </w:t>
            </w:r>
          </w:p>
          <w:p w14:paraId="58D42AB0" w14:textId="77777777" w:rsidR="00E47682" w:rsidRPr="002525F5" w:rsidRDefault="00E47682" w:rsidP="00745C5B">
            <w:pPr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hAnsi="Arial" w:cs="Arial"/>
                <w:szCs w:val="22"/>
              </w:rPr>
              <w:t xml:space="preserve">Where a delay in removing a suspected BCC would not have an unfavourable impact, e.g. due to the size or location/ site </w:t>
            </w:r>
            <w:r>
              <w:rPr>
                <w:rFonts w:ascii="Arial" w:hAnsi="Arial" w:cs="Arial"/>
                <w:szCs w:val="22"/>
              </w:rPr>
              <w:t>B</w:t>
            </w:r>
            <w:r w:rsidRPr="002525F5">
              <w:rPr>
                <w:rFonts w:ascii="Arial" w:hAnsi="Arial" w:cs="Arial"/>
                <w:szCs w:val="22"/>
              </w:rPr>
              <w:t xml:space="preserve">CC (as per </w:t>
            </w:r>
            <w:proofErr w:type="gramStart"/>
            <w:r w:rsidRPr="002525F5">
              <w:rPr>
                <w:rFonts w:ascii="Arial" w:hAnsi="Arial" w:cs="Arial"/>
                <w:szCs w:val="22"/>
              </w:rPr>
              <w:t>High Risk</w:t>
            </w:r>
            <w:proofErr w:type="gramEnd"/>
            <w:r w:rsidRPr="002525F5">
              <w:rPr>
                <w:rFonts w:ascii="Arial" w:hAnsi="Arial" w:cs="Arial"/>
                <w:szCs w:val="22"/>
              </w:rPr>
              <w:t xml:space="preserve"> guidance)</w:t>
            </w:r>
          </w:p>
          <w:p w14:paraId="5E76890A" w14:textId="77777777" w:rsidR="00E47682" w:rsidRPr="002525F5" w:rsidRDefault="00E47682" w:rsidP="00745C5B">
            <w:pPr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hAnsi="Arial" w:cs="Arial"/>
                <w:szCs w:val="22"/>
              </w:rPr>
              <w:t>Consider pre referral advice and guidance.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41C14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owRiskBasalCellCarcinoma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</w:rPr>
              <w:instrText xml:space="preserve"> FORMCHECKBOX </w:instrText>
            </w:r>
            <w:r w:rsidRPr="002525F5">
              <w:rPr>
                <w:rFonts w:ascii="Arial" w:hAnsi="Arial" w:cs="Arial"/>
              </w:rPr>
            </w:r>
            <w:r w:rsidRPr="002525F5">
              <w:rPr>
                <w:rFonts w:ascii="Arial" w:hAnsi="Arial" w:cs="Arial"/>
              </w:rPr>
              <w:fldChar w:fldCharType="separate"/>
            </w:r>
            <w:r w:rsidRPr="002525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5DDC4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t>Benign Lesion</w:t>
            </w:r>
          </w:p>
          <w:p w14:paraId="5FF99260" w14:textId="77777777" w:rsidR="00E47682" w:rsidRPr="002525F5" w:rsidRDefault="00E47682" w:rsidP="00745C5B">
            <w:pPr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hAnsi="Arial" w:cs="Arial"/>
                <w:szCs w:val="22"/>
              </w:rPr>
              <w:t>Please do not refer benign lesions, seek advice and guidance first.</w:t>
            </w:r>
          </w:p>
          <w:p w14:paraId="0471558E" w14:textId="77777777" w:rsidR="00E47682" w:rsidRPr="002525F5" w:rsidRDefault="00E47682" w:rsidP="00745C5B">
            <w:pPr>
              <w:rPr>
                <w:rFonts w:ascii="Arial" w:hAnsi="Arial" w:cs="Arial"/>
                <w:szCs w:val="22"/>
              </w:rPr>
            </w:pPr>
          </w:p>
          <w:p w14:paraId="0AEBD28D" w14:textId="77777777" w:rsidR="00E47682" w:rsidRPr="002525F5" w:rsidRDefault="00E47682" w:rsidP="00745C5B">
            <w:pPr>
              <w:rPr>
                <w:rFonts w:ascii="Arial" w:hAnsi="Arial" w:cs="Arial"/>
                <w:szCs w:val="22"/>
              </w:rPr>
            </w:pPr>
            <w:r w:rsidRPr="002525F5">
              <w:rPr>
                <w:rFonts w:ascii="Arial" w:hAnsi="Arial" w:cs="Arial"/>
                <w:szCs w:val="22"/>
              </w:rPr>
              <w:t>Please note referrals must meet the CCG clinical threshold guidance for referral/ acceptance.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913E9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nignLesion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</w:rPr>
              <w:instrText xml:space="preserve"> FORMCHECKBOX </w:instrText>
            </w:r>
            <w:r w:rsidRPr="002525F5">
              <w:rPr>
                <w:rFonts w:ascii="Arial" w:hAnsi="Arial" w:cs="Arial"/>
              </w:rPr>
            </w:r>
            <w:r w:rsidRPr="002525F5">
              <w:rPr>
                <w:rFonts w:ascii="Arial" w:hAnsi="Arial" w:cs="Arial"/>
              </w:rPr>
              <w:fldChar w:fldCharType="separate"/>
            </w:r>
            <w:r w:rsidRPr="002525F5">
              <w:rPr>
                <w:rFonts w:ascii="Arial" w:hAnsi="Arial" w:cs="Arial"/>
              </w:rPr>
              <w:fldChar w:fldCharType="end"/>
            </w:r>
          </w:p>
        </w:tc>
      </w:tr>
      <w:tr w:rsidR="00E47682" w:rsidRPr="002525F5" w14:paraId="17CCFDDD" w14:textId="77777777" w:rsidTr="00745C5B">
        <w:trPr>
          <w:trHeight w:val="19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3E29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t>Suspected SCC</w:t>
            </w:r>
          </w:p>
          <w:p w14:paraId="30A28FE6" w14:textId="77777777" w:rsidR="00E47682" w:rsidRPr="002525F5" w:rsidRDefault="00E47682" w:rsidP="00745C5B">
            <w:pPr>
              <w:spacing w:before="0" w:after="80"/>
              <w:rPr>
                <w:rFonts w:ascii="Arial" w:hAnsi="Arial" w:cs="Arial"/>
                <w:bCs/>
                <w:szCs w:val="22"/>
                <w:lang w:eastAsia="en-US"/>
              </w:rPr>
            </w:pPr>
            <w:r w:rsidRPr="002525F5">
              <w:rPr>
                <w:rFonts w:ascii="Arial" w:hAnsi="Arial" w:cs="Arial"/>
                <w:bCs/>
                <w:szCs w:val="22"/>
                <w:lang w:eastAsia="en-US"/>
              </w:rPr>
              <w:t>Suspected invasive squamous cell carcinoma (not intra-epidermal/ Bowen’s)</w:t>
            </w:r>
          </w:p>
          <w:p w14:paraId="67773EB2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szCs w:val="22"/>
                <w:lang w:eastAsia="en-US"/>
              </w:rPr>
              <w:t xml:space="preserve">Rapidly growing non-healing </w:t>
            </w:r>
            <w:r w:rsidRPr="002525F5">
              <w:rPr>
                <w:rFonts w:ascii="Arial" w:hAnsi="Arial" w:cs="Arial"/>
                <w:b/>
                <w:szCs w:val="22"/>
                <w:lang w:eastAsia="en-US"/>
              </w:rPr>
              <w:t>lump</w:t>
            </w:r>
            <w:r w:rsidRPr="002525F5">
              <w:rPr>
                <w:rFonts w:ascii="Arial" w:hAnsi="Arial" w:cs="Arial"/>
                <w:szCs w:val="22"/>
                <w:lang w:eastAsia="en-US"/>
              </w:rPr>
              <w:t xml:space="preserve"> that may be crusted, ulcerated, horn-like (on a raised base), bleeding and/or </w:t>
            </w:r>
            <w:r w:rsidRPr="002525F5">
              <w:rPr>
                <w:rFonts w:ascii="Arial" w:hAnsi="Arial" w:cs="Arial"/>
                <w:b/>
                <w:color w:val="FF0000"/>
                <w:szCs w:val="22"/>
                <w:lang w:eastAsia="en-US"/>
              </w:rPr>
              <w:t>tender</w:t>
            </w:r>
            <w:r w:rsidRPr="002525F5">
              <w:rPr>
                <w:rFonts w:ascii="Arial" w:hAnsi="Arial" w:cs="Arial"/>
                <w:color w:val="FF0000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3231" w14:textId="77777777" w:rsidR="00E47682" w:rsidRPr="002525F5" w:rsidRDefault="00E47682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spectedScc2WW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617B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AA2A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D81C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b/>
                <w:szCs w:val="22"/>
              </w:rPr>
              <w:t xml:space="preserve">Pre-cancerous lesions (e.g. Bowens AK) </w:t>
            </w:r>
          </w:p>
          <w:p w14:paraId="604A959E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  <w:szCs w:val="22"/>
              </w:rPr>
              <w:t xml:space="preserve">Please consider Advice and Guidance or </w:t>
            </w:r>
            <w:proofErr w:type="spellStart"/>
            <w:r>
              <w:rPr>
                <w:rFonts w:ascii="Arial" w:hAnsi="Arial" w:cs="Arial"/>
                <w:szCs w:val="22"/>
              </w:rPr>
              <w:t>T</w:t>
            </w:r>
            <w:r w:rsidRPr="002525F5">
              <w:rPr>
                <w:rFonts w:ascii="Arial" w:hAnsi="Arial" w:cs="Arial"/>
                <w:szCs w:val="22"/>
              </w:rPr>
              <w:t>eledermatology</w:t>
            </w:r>
            <w:proofErr w:type="spellEnd"/>
            <w:r w:rsidRPr="002525F5">
              <w:rPr>
                <w:rFonts w:ascii="Arial" w:hAnsi="Arial" w:cs="Arial"/>
                <w:szCs w:val="22"/>
              </w:rPr>
              <w:t xml:space="preserve"> first, if a referral is required, this will be routine.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BA5F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  <w:r w:rsidRPr="002525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eCancerousLesions"/>
                  <w:checkBox>
                    <w:sizeAuto/>
                    <w:default w:val="0"/>
                  </w:checkBox>
                </w:ffData>
              </w:fldChar>
            </w:r>
            <w:r w:rsidRPr="002525F5">
              <w:rPr>
                <w:rFonts w:ascii="Arial" w:hAnsi="Arial" w:cs="Arial"/>
              </w:rPr>
              <w:instrText xml:space="preserve"> FORMCHECKBOX </w:instrText>
            </w:r>
            <w:r w:rsidRPr="002525F5">
              <w:rPr>
                <w:rFonts w:ascii="Arial" w:hAnsi="Arial" w:cs="Arial"/>
              </w:rPr>
            </w:r>
            <w:r w:rsidRPr="002525F5">
              <w:rPr>
                <w:rFonts w:ascii="Arial" w:hAnsi="Arial" w:cs="Arial"/>
              </w:rPr>
              <w:fldChar w:fldCharType="separate"/>
            </w:r>
            <w:r w:rsidRPr="002525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E89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74F" w14:textId="77777777" w:rsidR="00E47682" w:rsidRPr="002525F5" w:rsidRDefault="00E47682" w:rsidP="00745C5B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E33CACC" w14:textId="77777777" w:rsidR="00E47682" w:rsidRPr="002525F5" w:rsidRDefault="00E47682" w:rsidP="00E47682">
      <w:pPr>
        <w:spacing w:after="0"/>
        <w:ind w:left="198"/>
        <w:rPr>
          <w:rFonts w:ascii="Arial" w:hAnsi="Arial" w:cs="Arial"/>
          <w:b/>
          <w:u w:val="single"/>
        </w:rPr>
      </w:pPr>
    </w:p>
    <w:p w14:paraId="7B9C44CC" w14:textId="77777777" w:rsidR="00E47682" w:rsidRPr="002525F5" w:rsidRDefault="00E47682" w:rsidP="00E47682">
      <w:pPr>
        <w:spacing w:before="0" w:after="200" w:line="276" w:lineRule="auto"/>
        <w:rPr>
          <w:rFonts w:ascii="Arial" w:hAnsi="Arial" w:cs="Arial"/>
          <w:b/>
          <w:u w:val="single"/>
        </w:rPr>
      </w:pPr>
      <w:r w:rsidRPr="002525F5">
        <w:rPr>
          <w:rFonts w:ascii="Arial" w:hAnsi="Arial" w:cs="Arial"/>
          <w:b/>
          <w:u w:val="single"/>
        </w:rPr>
        <w:br w:type="page"/>
      </w:r>
    </w:p>
    <w:p w14:paraId="350845DD" w14:textId="77777777" w:rsidR="00E47682" w:rsidRPr="002525F5" w:rsidRDefault="00E47682" w:rsidP="00E47682">
      <w:pPr>
        <w:spacing w:after="0"/>
        <w:ind w:left="198"/>
        <w:rPr>
          <w:rFonts w:ascii="Arial" w:hAnsi="Arial" w:cs="Arial"/>
          <w:b/>
          <w:u w:val="single"/>
        </w:rPr>
      </w:pPr>
      <w:r w:rsidRPr="002525F5">
        <w:rPr>
          <w:rFonts w:ascii="Arial" w:hAnsi="Arial" w:cs="Arial"/>
          <w:b/>
          <w:u w:val="single"/>
        </w:rPr>
        <w:lastRenderedPageBreak/>
        <w:t>Summary of the NICE 2015 suspected cancer guidelines</w:t>
      </w:r>
    </w:p>
    <w:p w14:paraId="196CFD97" w14:textId="77777777" w:rsidR="00E47682" w:rsidRPr="002525F5" w:rsidRDefault="00E47682" w:rsidP="00E47682">
      <w:pPr>
        <w:spacing w:after="0"/>
        <w:ind w:left="198"/>
        <w:rPr>
          <w:rFonts w:ascii="Arial" w:hAnsi="Arial" w:cs="Arial"/>
        </w:rPr>
      </w:pPr>
    </w:p>
    <w:tbl>
      <w:tblPr>
        <w:tblpPr w:leftFromText="180" w:rightFromText="180" w:vertAnchor="text" w:horzAnchor="margin" w:tblpY="214"/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E47682" w:rsidRPr="002525F5" w14:paraId="64B1A3D6" w14:textId="77777777" w:rsidTr="00745C5B">
        <w:trPr>
          <w:trHeight w:val="781"/>
        </w:trPr>
        <w:tc>
          <w:tcPr>
            <w:tcW w:w="9498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5493638" w14:textId="77777777" w:rsidR="00E47682" w:rsidRPr="002525F5" w:rsidRDefault="00E47682" w:rsidP="00745C5B">
            <w:pPr>
              <w:tabs>
                <w:tab w:val="left" w:pos="25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525F5">
              <w:rPr>
                <w:rFonts w:ascii="Arial" w:hAnsi="Arial" w:cs="Arial"/>
                <w:b/>
              </w:rPr>
              <w:t>The criteria are compliant with 2015 NICE guidelines for referring those with suspected cancer and not a substitute for your own clinical judgement or taking specialist professional advice as appropriate.</w:t>
            </w:r>
          </w:p>
        </w:tc>
      </w:tr>
    </w:tbl>
    <w:p w14:paraId="0DE72A01" w14:textId="77777777" w:rsidR="00E47682" w:rsidRPr="002525F5" w:rsidRDefault="00E47682" w:rsidP="00E47682">
      <w:pPr>
        <w:spacing w:after="0"/>
        <w:ind w:left="624" w:right="-427"/>
        <w:rPr>
          <w:rFonts w:ascii="Arial" w:hAnsi="Arial" w:cs="Arial"/>
        </w:rPr>
      </w:pPr>
    </w:p>
    <w:p w14:paraId="784312FF" w14:textId="77777777" w:rsidR="00E47682" w:rsidRPr="002525F5" w:rsidRDefault="00E47682" w:rsidP="00E47682">
      <w:pPr>
        <w:spacing w:after="0"/>
        <w:ind w:right="-427"/>
        <w:rPr>
          <w:rFonts w:ascii="Arial" w:hAnsi="Arial" w:cs="Arial"/>
          <w:b/>
        </w:rPr>
      </w:pPr>
    </w:p>
    <w:p w14:paraId="403CA80A" w14:textId="77777777" w:rsidR="00E47682" w:rsidRPr="002525F5" w:rsidRDefault="00E47682" w:rsidP="00E47682">
      <w:pPr>
        <w:spacing w:after="0"/>
        <w:ind w:right="-427"/>
        <w:rPr>
          <w:rFonts w:ascii="Arial" w:hAnsi="Arial" w:cs="Arial"/>
          <w:b/>
        </w:rPr>
      </w:pPr>
    </w:p>
    <w:p w14:paraId="72075495" w14:textId="77777777" w:rsidR="00E47682" w:rsidRPr="002525F5" w:rsidRDefault="00E47682" w:rsidP="00E47682">
      <w:pPr>
        <w:spacing w:after="0"/>
        <w:ind w:right="-427"/>
        <w:rPr>
          <w:rFonts w:ascii="Arial" w:hAnsi="Arial" w:cs="Arial"/>
          <w:b/>
        </w:rPr>
      </w:pPr>
    </w:p>
    <w:p w14:paraId="1E44C6E0" w14:textId="77777777" w:rsidR="00E47682" w:rsidRPr="002525F5" w:rsidRDefault="00E47682" w:rsidP="00E47682">
      <w:pPr>
        <w:spacing w:after="0"/>
        <w:ind w:right="-427"/>
        <w:rPr>
          <w:rFonts w:ascii="Arial" w:hAnsi="Arial" w:cs="Arial"/>
          <w:b/>
        </w:rPr>
      </w:pPr>
      <w:r w:rsidRPr="002525F5">
        <w:rPr>
          <w:rFonts w:ascii="Arial" w:hAnsi="Arial" w:cs="Arial"/>
          <w:b/>
        </w:rPr>
        <w:t>Table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7271"/>
      </w:tblGrid>
      <w:tr w:rsidR="00E47682" w:rsidRPr="002525F5" w14:paraId="1FF387D5" w14:textId="77777777" w:rsidTr="00745C5B">
        <w:tc>
          <w:tcPr>
            <w:tcW w:w="10348" w:type="dxa"/>
            <w:gridSpan w:val="2"/>
            <w:shd w:val="clear" w:color="auto" w:fill="000000"/>
          </w:tcPr>
          <w:p w14:paraId="4F8E44D5" w14:textId="77777777" w:rsidR="00E47682" w:rsidRPr="002525F5" w:rsidRDefault="00E47682" w:rsidP="00745C5B">
            <w:pPr>
              <w:spacing w:after="0"/>
              <w:rPr>
                <w:rFonts w:ascii="Arial" w:hAnsi="Arial" w:cs="Arial"/>
                <w:sz w:val="24"/>
              </w:rPr>
            </w:pPr>
            <w:r w:rsidRPr="002525F5">
              <w:rPr>
                <w:rFonts w:ascii="Arial" w:hAnsi="Arial" w:cs="Arial"/>
                <w:sz w:val="24"/>
              </w:rPr>
              <w:t xml:space="preserve">Skin cancers  </w:t>
            </w:r>
          </w:p>
        </w:tc>
      </w:tr>
      <w:tr w:rsidR="00E47682" w:rsidRPr="002525F5" w14:paraId="34E7BA86" w14:textId="77777777" w:rsidTr="00745C5B">
        <w:tc>
          <w:tcPr>
            <w:tcW w:w="10348" w:type="dxa"/>
            <w:gridSpan w:val="2"/>
            <w:shd w:val="clear" w:color="auto" w:fill="A6A6A6"/>
          </w:tcPr>
          <w:p w14:paraId="5CAEB1CC" w14:textId="77777777" w:rsidR="00E47682" w:rsidRPr="002525F5" w:rsidRDefault="00E47682" w:rsidP="00745C5B">
            <w:pPr>
              <w:spacing w:after="0"/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</w:rPr>
              <w:t xml:space="preserve">Malignant melanoma  </w:t>
            </w:r>
          </w:p>
        </w:tc>
      </w:tr>
      <w:tr w:rsidR="00E47682" w:rsidRPr="002525F5" w14:paraId="3007D0E2" w14:textId="77777777" w:rsidTr="00745C5B">
        <w:tc>
          <w:tcPr>
            <w:tcW w:w="3077" w:type="dxa"/>
            <w:shd w:val="clear" w:color="auto" w:fill="auto"/>
          </w:tcPr>
          <w:p w14:paraId="38EB713C" w14:textId="77777777" w:rsidR="00E47682" w:rsidRPr="002525F5" w:rsidRDefault="00E47682" w:rsidP="00745C5B">
            <w:pPr>
              <w:spacing w:after="0"/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</w:rPr>
              <w:t xml:space="preserve">Refer suspected cancer pathway   </w:t>
            </w:r>
          </w:p>
        </w:tc>
        <w:tc>
          <w:tcPr>
            <w:tcW w:w="7271" w:type="dxa"/>
            <w:shd w:val="clear" w:color="auto" w:fill="auto"/>
          </w:tcPr>
          <w:p w14:paraId="3B63DA5F" w14:textId="77777777" w:rsidR="00E47682" w:rsidRPr="002525F5" w:rsidRDefault="00E47682" w:rsidP="00E47682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</w:rPr>
              <w:t>A pigmented or non-pigmented skin lesion that suggests nodular melanoma.</w:t>
            </w:r>
          </w:p>
          <w:p w14:paraId="00BD449C" w14:textId="77777777" w:rsidR="00E47682" w:rsidRPr="002525F5" w:rsidRDefault="00E47682" w:rsidP="00E47682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</w:rPr>
              <w:t xml:space="preserve">Suspicious pigmented skin lesion that scores 3 or more from weighted </w:t>
            </w:r>
            <w:proofErr w:type="gramStart"/>
            <w:r w:rsidRPr="002525F5">
              <w:rPr>
                <w:rFonts w:ascii="Arial" w:hAnsi="Arial" w:cs="Arial"/>
              </w:rPr>
              <w:t>7 point</w:t>
            </w:r>
            <w:proofErr w:type="gramEnd"/>
            <w:r w:rsidRPr="002525F5">
              <w:rPr>
                <w:rFonts w:ascii="Arial" w:hAnsi="Arial" w:cs="Arial"/>
              </w:rPr>
              <w:t xml:space="preserve"> checklist </w:t>
            </w:r>
            <w:r w:rsidRPr="002525F5">
              <w:rPr>
                <w:rFonts w:ascii="Arial" w:hAnsi="Arial" w:cs="Arial"/>
                <w:color w:val="FF0000"/>
              </w:rPr>
              <w:t>(as below</w:t>
            </w:r>
            <w:r w:rsidRPr="002525F5">
              <w:rPr>
                <w:rFonts w:ascii="Arial" w:hAnsi="Arial" w:cs="Arial"/>
              </w:rPr>
              <w:t>):</w:t>
            </w:r>
          </w:p>
          <w:p w14:paraId="77FDBCD5" w14:textId="77777777" w:rsidR="00E47682" w:rsidRPr="002525F5" w:rsidRDefault="00E47682" w:rsidP="00745C5B">
            <w:pPr>
              <w:spacing w:after="0"/>
              <w:ind w:left="720"/>
              <w:rPr>
                <w:rFonts w:ascii="Arial" w:hAnsi="Arial" w:cs="Arial"/>
                <w:i/>
              </w:rPr>
            </w:pPr>
          </w:p>
          <w:p w14:paraId="5C421F01" w14:textId="77777777" w:rsidR="00E47682" w:rsidRPr="002525F5" w:rsidRDefault="00E47682" w:rsidP="00745C5B">
            <w:pPr>
              <w:spacing w:after="0"/>
              <w:rPr>
                <w:rFonts w:ascii="Arial" w:hAnsi="Arial" w:cs="Arial"/>
              </w:rPr>
            </w:pPr>
            <w:r w:rsidRPr="002525F5">
              <w:rPr>
                <w:rFonts w:ascii="Arial" w:hAnsi="Arial" w:cs="Arial"/>
              </w:rPr>
              <w:t>Major features (score 2 points each):</w:t>
            </w:r>
          </w:p>
          <w:p w14:paraId="6FAC56D5" w14:textId="77777777" w:rsidR="00E47682" w:rsidRPr="002525F5" w:rsidRDefault="00E47682" w:rsidP="00E47682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  <w:i/>
              </w:rPr>
              <w:t>Change in size.</w:t>
            </w:r>
          </w:p>
          <w:p w14:paraId="418C11AE" w14:textId="77777777" w:rsidR="00E47682" w:rsidRPr="002525F5" w:rsidRDefault="00E47682" w:rsidP="00E47682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  <w:i/>
              </w:rPr>
              <w:t>Irregular shape.</w:t>
            </w:r>
          </w:p>
          <w:p w14:paraId="358F140F" w14:textId="77777777" w:rsidR="00E47682" w:rsidRPr="002525F5" w:rsidRDefault="00E47682" w:rsidP="00E47682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  <w:i/>
              </w:rPr>
              <w:t>Irregular colour.</w:t>
            </w:r>
          </w:p>
          <w:p w14:paraId="4D0140BD" w14:textId="77777777" w:rsidR="00E47682" w:rsidRPr="002525F5" w:rsidRDefault="00E47682" w:rsidP="00745C5B">
            <w:pPr>
              <w:spacing w:after="0"/>
              <w:ind w:left="720"/>
              <w:rPr>
                <w:rFonts w:ascii="Arial" w:hAnsi="Arial" w:cs="Arial"/>
                <w:i/>
              </w:rPr>
            </w:pPr>
          </w:p>
          <w:p w14:paraId="441D82D4" w14:textId="77777777" w:rsidR="00E47682" w:rsidRPr="002525F5" w:rsidRDefault="00E47682" w:rsidP="00745C5B">
            <w:p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  <w:i/>
              </w:rPr>
              <w:t>Minor features (score 1 point each):</w:t>
            </w:r>
          </w:p>
          <w:p w14:paraId="3B30D5A2" w14:textId="77777777" w:rsidR="00E47682" w:rsidRPr="002525F5" w:rsidRDefault="00E47682" w:rsidP="00E47682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  <w:i/>
              </w:rPr>
              <w:t>Largest diameter ≥7mm.</w:t>
            </w:r>
          </w:p>
          <w:p w14:paraId="5B8080CA" w14:textId="77777777" w:rsidR="00E47682" w:rsidRPr="002525F5" w:rsidRDefault="00E47682" w:rsidP="00E47682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  <w:i/>
              </w:rPr>
              <w:t>Inflammation.</w:t>
            </w:r>
          </w:p>
          <w:p w14:paraId="6BD9B686" w14:textId="77777777" w:rsidR="00E47682" w:rsidRPr="002525F5" w:rsidRDefault="00E47682" w:rsidP="00E47682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  <w:i/>
              </w:rPr>
              <w:t>Oozing.</w:t>
            </w:r>
          </w:p>
          <w:p w14:paraId="1A3C1729" w14:textId="77777777" w:rsidR="00E47682" w:rsidRPr="002525F5" w:rsidRDefault="00E47682" w:rsidP="00E47682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i/>
              </w:rPr>
            </w:pPr>
            <w:r w:rsidRPr="002525F5">
              <w:rPr>
                <w:rFonts w:ascii="Arial" w:hAnsi="Arial" w:cs="Arial"/>
                <w:i/>
              </w:rPr>
              <w:t>Change in sensation.</w:t>
            </w:r>
          </w:p>
          <w:p w14:paraId="0E5149B4" w14:textId="77777777" w:rsidR="00E47682" w:rsidRPr="002525F5" w:rsidRDefault="00E47682" w:rsidP="00745C5B">
            <w:pPr>
              <w:spacing w:after="0"/>
              <w:rPr>
                <w:rFonts w:ascii="Arial" w:hAnsi="Arial" w:cs="Arial"/>
                <w:i/>
              </w:rPr>
            </w:pPr>
          </w:p>
          <w:p w14:paraId="5F852EA5" w14:textId="77777777" w:rsidR="00E47682" w:rsidRPr="002525F5" w:rsidRDefault="00E47682" w:rsidP="00E47682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i/>
              </w:rPr>
            </w:pPr>
            <w:proofErr w:type="spellStart"/>
            <w:r w:rsidRPr="002525F5">
              <w:rPr>
                <w:rFonts w:ascii="Arial" w:hAnsi="Arial" w:cs="Arial"/>
              </w:rPr>
              <w:t>Dermoscopy</w:t>
            </w:r>
            <w:proofErr w:type="spellEnd"/>
            <w:r w:rsidRPr="002525F5">
              <w:rPr>
                <w:rFonts w:ascii="Arial" w:hAnsi="Arial" w:cs="Arial"/>
              </w:rPr>
              <w:t xml:space="preserve"> suggests malignant melanoma.</w:t>
            </w:r>
          </w:p>
          <w:p w14:paraId="135B48E2" w14:textId="77777777" w:rsidR="00E47682" w:rsidRPr="002525F5" w:rsidRDefault="00E47682" w:rsidP="00745C5B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</w:tbl>
    <w:p w14:paraId="36E52C38" w14:textId="77777777" w:rsidR="00E47682" w:rsidRPr="002525F5" w:rsidRDefault="00E47682" w:rsidP="00E47682">
      <w:pPr>
        <w:rPr>
          <w:rFonts w:ascii="Arial" w:hAnsi="Arial" w:cs="Arial"/>
        </w:rPr>
      </w:pPr>
    </w:p>
    <w:p w14:paraId="345B0C43" w14:textId="77777777" w:rsidR="00A3233A" w:rsidRDefault="00A3233A"/>
    <w:sectPr w:rsidR="00A3233A" w:rsidSect="00143532">
      <w:footerReference w:type="default" r:id="rId10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BA73" w14:textId="77777777" w:rsidR="00CF1EF0" w:rsidRDefault="00CF1EF0">
      <w:pPr>
        <w:spacing w:before="0" w:after="0"/>
      </w:pPr>
      <w:r>
        <w:separator/>
      </w:r>
    </w:p>
  </w:endnote>
  <w:endnote w:type="continuationSeparator" w:id="0">
    <w:p w14:paraId="20C26D7E" w14:textId="77777777" w:rsidR="00CF1EF0" w:rsidRDefault="00CF1E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D7BD" w14:textId="77777777" w:rsidR="00A3233A" w:rsidRPr="00554571" w:rsidRDefault="00000000" w:rsidP="00EB10F9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5AE225A1" w14:textId="04D2FE57" w:rsidR="00A3233A" w:rsidRPr="0076484F" w:rsidRDefault="00000000" w:rsidP="00EB10F9">
    <w:pPr>
      <w:rPr>
        <w:rFonts w:ascii="Arial" w:eastAsia="Calibri" w:hAnsi="Arial" w:cs="Arial"/>
        <w:sz w:val="20"/>
        <w:szCs w:val="21"/>
      </w:rPr>
    </w:pPr>
    <w:r w:rsidRPr="0076484F">
      <w:rPr>
        <w:rFonts w:ascii="Arial" w:eastAsia="Calibri" w:hAnsi="Arial" w:cs="Arial"/>
        <w:sz w:val="20"/>
        <w:szCs w:val="21"/>
      </w:rPr>
      <w:t xml:space="preserve">SYB ICS Cancer Alliance </w:t>
    </w:r>
    <w:r>
      <w:rPr>
        <w:rFonts w:ascii="Arial" w:eastAsia="Calibri" w:hAnsi="Arial" w:cs="Arial"/>
        <w:sz w:val="20"/>
        <w:szCs w:val="21"/>
      </w:rPr>
      <w:t>working with Derbyshire Skin Pathway</w:t>
    </w:r>
    <w:r w:rsidRPr="0076484F">
      <w:rPr>
        <w:rFonts w:ascii="Arial" w:eastAsia="Calibri" w:hAnsi="Arial" w:cs="Arial"/>
        <w:sz w:val="20"/>
        <w:szCs w:val="21"/>
      </w:rPr>
      <w:t xml:space="preserve"> [Version </w:t>
    </w:r>
    <w:r w:rsidR="009769D3">
      <w:rPr>
        <w:rFonts w:ascii="Arial" w:eastAsia="Calibri" w:hAnsi="Arial" w:cs="Arial"/>
        <w:sz w:val="20"/>
        <w:szCs w:val="21"/>
      </w:rPr>
      <w:t>6</w:t>
    </w:r>
    <w:r>
      <w:rPr>
        <w:rFonts w:ascii="Arial" w:eastAsia="Calibri" w:hAnsi="Arial" w:cs="Arial"/>
        <w:sz w:val="20"/>
        <w:szCs w:val="21"/>
      </w:rPr>
      <w:t>.0</w:t>
    </w:r>
    <w:r w:rsidRPr="0076484F">
      <w:rPr>
        <w:rFonts w:ascii="Arial" w:eastAsia="Calibri" w:hAnsi="Arial" w:cs="Arial"/>
        <w:sz w:val="20"/>
        <w:szCs w:val="21"/>
      </w:rPr>
      <w:t>]</w:t>
    </w:r>
  </w:p>
  <w:p w14:paraId="30CA85A1" w14:textId="65EC85FE" w:rsidR="00A3233A" w:rsidRPr="00014AE3" w:rsidRDefault="00014AE3" w:rsidP="00014AE3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9769D3">
      <w:rPr>
        <w:rFonts w:eastAsia="Calibri"/>
        <w:sz w:val="20"/>
        <w:szCs w:val="21"/>
      </w:rPr>
      <w:t>March</w:t>
    </w:r>
    <w:r w:rsidRPr="000941E0">
      <w:rPr>
        <w:rFonts w:eastAsia="Calibri"/>
        <w:sz w:val="20"/>
        <w:szCs w:val="21"/>
      </w:rPr>
      <w:t xml:space="preserve"> 202</w:t>
    </w:r>
    <w:r w:rsidR="009769D3"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 xml:space="preserve">/Review Date: </w:t>
    </w:r>
    <w:r w:rsidR="009769D3">
      <w:rPr>
        <w:rFonts w:eastAsia="Calibri"/>
        <w:sz w:val="20"/>
        <w:szCs w:val="21"/>
      </w:rPr>
      <w:t>March</w:t>
    </w:r>
    <w:r w:rsidRPr="000941E0">
      <w:rPr>
        <w:rFonts w:eastAsia="Calibri"/>
        <w:sz w:val="20"/>
        <w:szCs w:val="21"/>
      </w:rPr>
      <w:t xml:space="preserve"> 202</w:t>
    </w:r>
    <w:r w:rsidR="009769D3">
      <w:rPr>
        <w:rFonts w:eastAsia="Calibri"/>
        <w:sz w:val="20"/>
        <w:szCs w:val="21"/>
      </w:rPr>
      <w:t>6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10122" w14:textId="77777777" w:rsidR="00CF1EF0" w:rsidRDefault="00CF1EF0">
      <w:pPr>
        <w:spacing w:before="0" w:after="0"/>
      </w:pPr>
      <w:r>
        <w:separator/>
      </w:r>
    </w:p>
  </w:footnote>
  <w:footnote w:type="continuationSeparator" w:id="0">
    <w:p w14:paraId="4FCDD423" w14:textId="77777777" w:rsidR="00CF1EF0" w:rsidRDefault="00CF1E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ECB"/>
    <w:multiLevelType w:val="hybridMultilevel"/>
    <w:tmpl w:val="5AD4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34529"/>
    <w:multiLevelType w:val="hybridMultilevel"/>
    <w:tmpl w:val="D79ACA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90E38"/>
    <w:multiLevelType w:val="hybridMultilevel"/>
    <w:tmpl w:val="38FC76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480">
    <w:abstractNumId w:val="0"/>
  </w:num>
  <w:num w:numId="2" w16cid:durableId="1909144288">
    <w:abstractNumId w:val="2"/>
  </w:num>
  <w:num w:numId="3" w16cid:durableId="156094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82"/>
    <w:rsid w:val="00014AE3"/>
    <w:rsid w:val="0005230C"/>
    <w:rsid w:val="00143532"/>
    <w:rsid w:val="001E1F27"/>
    <w:rsid w:val="001F0750"/>
    <w:rsid w:val="00203523"/>
    <w:rsid w:val="002B3045"/>
    <w:rsid w:val="002F4D67"/>
    <w:rsid w:val="00305DB3"/>
    <w:rsid w:val="004555B4"/>
    <w:rsid w:val="004F6DAA"/>
    <w:rsid w:val="00570ACC"/>
    <w:rsid w:val="006642F8"/>
    <w:rsid w:val="0070431F"/>
    <w:rsid w:val="007974D4"/>
    <w:rsid w:val="00911A2A"/>
    <w:rsid w:val="009769D3"/>
    <w:rsid w:val="009B0AFF"/>
    <w:rsid w:val="009B73A0"/>
    <w:rsid w:val="009D7598"/>
    <w:rsid w:val="009F60FF"/>
    <w:rsid w:val="00A301ED"/>
    <w:rsid w:val="00A3233A"/>
    <w:rsid w:val="00A5761B"/>
    <w:rsid w:val="00AD332C"/>
    <w:rsid w:val="00B100E7"/>
    <w:rsid w:val="00B12FD1"/>
    <w:rsid w:val="00CF1EF0"/>
    <w:rsid w:val="00CF7AF7"/>
    <w:rsid w:val="00DB319C"/>
    <w:rsid w:val="00E47682"/>
    <w:rsid w:val="00EB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C1675"/>
  <w15:chartTrackingRefBased/>
  <w15:docId w15:val="{22C93875-07C4-C24E-9C45-BA1B445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E47682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6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7682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4768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7682"/>
    <w:rPr>
      <w:rFonts w:ascii="Calibri" w:eastAsia="Times New Roman" w:hAnsi="Calibri" w:cs="Times New Roman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47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68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76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E47682"/>
    <w:rPr>
      <w:rFonts w:ascii="Arial" w:hAnsi="Arial"/>
      <w:color w:val="000000"/>
      <w:sz w:val="20"/>
    </w:rPr>
  </w:style>
  <w:style w:type="character" w:styleId="Strong">
    <w:name w:val="Strong"/>
    <w:basedOn w:val="DefaultParagraphFont"/>
    <w:uiPriority w:val="22"/>
    <w:qFormat/>
    <w:rsid w:val="002F4D67"/>
    <w:rPr>
      <w:b/>
      <w:bCs/>
    </w:rPr>
  </w:style>
  <w:style w:type="character" w:customStyle="1" w:styleId="acronym-highlight">
    <w:name w:val="acronym-highlight"/>
    <w:basedOn w:val="DefaultParagraphFont"/>
    <w:rsid w:val="002F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ds.org.uk/clinical-guidance/photography-how-to-take-a-good-dermoscopic-photograph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31F12E3A-F599-4E9C-BE85-CE9D5FDAB7B6}"/>
</file>

<file path=customXml/itemProps2.xml><?xml version="1.0" encoding="utf-8"?>
<ds:datastoreItem xmlns:ds="http://schemas.openxmlformats.org/officeDocument/2006/customXml" ds:itemID="{2510D52C-5F3E-4BA6-AC99-CAEF7388F834}"/>
</file>

<file path=customXml/itemProps3.xml><?xml version="1.0" encoding="utf-8"?>
<ds:datastoreItem xmlns:ds="http://schemas.openxmlformats.org/officeDocument/2006/customXml" ds:itemID="{0B943B00-A07E-49B9-9156-67ED93461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3</cp:revision>
  <dcterms:created xsi:type="dcterms:W3CDTF">2025-04-22T11:21:00Z</dcterms:created>
  <dcterms:modified xsi:type="dcterms:W3CDTF">2025-04-22T11:28:00Z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